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6193" w14:textId="77777777" w:rsidR="001A4E5F" w:rsidRPr="00EA1AFB" w:rsidRDefault="0029422D">
      <w:pPr>
        <w:pStyle w:val="KeinLeerraum"/>
        <w:rPr>
          <w:rFonts w:ascii="Arial" w:hAnsi="Arial" w:cs="Arial"/>
          <w:b/>
          <w:color w:val="444444"/>
          <w:sz w:val="28"/>
          <w:u w:val="single"/>
          <w:lang w:val="de-DE"/>
        </w:rPr>
      </w:pPr>
      <w:r w:rsidRPr="00EA1AFB">
        <w:rPr>
          <w:rFonts w:ascii="Arial" w:eastAsia="Tahoma" w:hAnsi="Arial" w:cs="Arial"/>
          <w:color w:val="444444"/>
          <w:spacing w:val="1"/>
          <w:sz w:val="20"/>
          <w:szCs w:val="20"/>
          <w:lang w:val="de-DE" w:eastAsia="de-DE"/>
        </w:rPr>
        <w:tab/>
      </w:r>
      <w:r w:rsidRPr="00EA1AFB">
        <w:rPr>
          <w:rFonts w:ascii="Arial" w:eastAsia="Tahoma" w:hAnsi="Arial" w:cs="Arial"/>
          <w:color w:val="444444"/>
          <w:spacing w:val="1"/>
          <w:sz w:val="20"/>
          <w:szCs w:val="20"/>
          <w:lang w:val="de-DE" w:eastAsia="de-DE"/>
        </w:rPr>
        <w:tab/>
      </w:r>
      <w:r w:rsidRPr="00EA1AFB">
        <w:rPr>
          <w:rFonts w:ascii="Arial" w:eastAsia="Tahoma" w:hAnsi="Arial" w:cs="Arial"/>
          <w:color w:val="444444"/>
          <w:spacing w:val="1"/>
          <w:sz w:val="20"/>
          <w:szCs w:val="20"/>
          <w:lang w:val="de-DE" w:eastAsia="de-DE"/>
        </w:rPr>
        <w:tab/>
      </w:r>
      <w:r w:rsidRPr="00EA1AFB">
        <w:rPr>
          <w:rFonts w:ascii="Arial" w:eastAsia="Tahoma" w:hAnsi="Arial" w:cs="Arial"/>
          <w:color w:val="444444"/>
          <w:spacing w:val="1"/>
          <w:sz w:val="20"/>
          <w:szCs w:val="20"/>
          <w:lang w:val="de-DE" w:eastAsia="de-DE"/>
        </w:rPr>
        <w:tab/>
      </w:r>
      <w:r w:rsidRPr="00EA1AFB">
        <w:rPr>
          <w:rFonts w:ascii="Arial" w:eastAsia="Tahoma" w:hAnsi="Arial" w:cs="Arial"/>
          <w:color w:val="444444"/>
          <w:spacing w:val="1"/>
          <w:sz w:val="20"/>
          <w:szCs w:val="20"/>
          <w:lang w:val="de-DE" w:eastAsia="de-DE"/>
        </w:rPr>
        <w:tab/>
      </w:r>
      <w:r w:rsidRPr="00EA1AFB">
        <w:rPr>
          <w:rFonts w:ascii="Arial" w:eastAsia="Tahoma" w:hAnsi="Arial" w:cs="Arial"/>
          <w:color w:val="444444"/>
          <w:spacing w:val="1"/>
          <w:sz w:val="20"/>
          <w:szCs w:val="20"/>
          <w:lang w:val="de-DE" w:eastAsia="de-DE"/>
        </w:rPr>
        <w:tab/>
      </w:r>
    </w:p>
    <w:p w14:paraId="19C9902A" w14:textId="4672758B" w:rsidR="001A4E5F" w:rsidRPr="00EA1AFB" w:rsidRDefault="0029422D">
      <w:pPr>
        <w:pStyle w:val="KeinLeerraum"/>
        <w:jc w:val="center"/>
        <w:rPr>
          <w:rFonts w:ascii="Arial" w:hAnsi="Arial" w:cs="Arial"/>
          <w:b/>
          <w:color w:val="444444"/>
          <w:sz w:val="28"/>
          <w:u w:val="single"/>
          <w:lang w:val="de-DE"/>
        </w:rPr>
      </w:pPr>
      <w:r w:rsidRPr="00EA1AFB">
        <w:rPr>
          <w:rFonts w:ascii="Arial" w:hAnsi="Arial" w:cs="Arial"/>
          <w:b/>
          <w:color w:val="444444"/>
          <w:sz w:val="28"/>
          <w:u w:val="single"/>
          <w:lang w:val="de-DE"/>
        </w:rPr>
        <w:t>Coaching-Vertrag</w:t>
      </w:r>
    </w:p>
    <w:p w14:paraId="64AC6583" w14:textId="22D0DCC5" w:rsidR="001A4E5F" w:rsidRPr="00EA1AFB" w:rsidRDefault="0029422D" w:rsidP="00B0618D">
      <w:pPr>
        <w:pStyle w:val="KeinLeerraum"/>
        <w:jc w:val="center"/>
        <w:rPr>
          <w:rFonts w:ascii="Arial" w:hAnsi="Arial" w:cs="Arial"/>
          <w:b/>
          <w:color w:val="444444"/>
          <w:sz w:val="28"/>
          <w:u w:val="single"/>
          <w:lang w:val="de-DE"/>
        </w:rPr>
      </w:pPr>
      <w:r w:rsidRPr="00EA1AFB">
        <w:rPr>
          <w:rFonts w:ascii="Arial" w:hAnsi="Arial" w:cs="Arial"/>
          <w:color w:val="444444"/>
          <w:sz w:val="20"/>
          <w:lang w:val="de-DE"/>
        </w:rPr>
        <w:t>zwischen</w:t>
      </w:r>
    </w:p>
    <w:p w14:paraId="44BF2CA7" w14:textId="77777777" w:rsidR="001A4E5F" w:rsidRPr="00EA1AFB" w:rsidRDefault="001A4E5F">
      <w:pPr>
        <w:pStyle w:val="KeinLeerraum"/>
        <w:jc w:val="center"/>
        <w:rPr>
          <w:rFonts w:ascii="Arial" w:hAnsi="Arial" w:cs="Arial"/>
          <w:color w:val="444444"/>
          <w:sz w:val="20"/>
          <w:lang w:val="de-DE"/>
        </w:rPr>
      </w:pPr>
    </w:p>
    <w:tbl>
      <w:tblPr>
        <w:tblStyle w:val="Tabellenraster"/>
        <w:tblW w:w="9502" w:type="dxa"/>
        <w:jc w:val="center"/>
        <w:tblLook w:val="04A0" w:firstRow="1" w:lastRow="0" w:firstColumn="1" w:lastColumn="0" w:noHBand="0" w:noVBand="1"/>
      </w:tblPr>
      <w:tblGrid>
        <w:gridCol w:w="1104"/>
        <w:gridCol w:w="3645"/>
        <w:gridCol w:w="4753"/>
      </w:tblGrid>
      <w:tr w:rsidR="00EA1AFB" w:rsidRPr="00EA1AFB" w14:paraId="60EFA78F" w14:textId="77777777">
        <w:trPr>
          <w:jc w:val="center"/>
        </w:trPr>
        <w:tc>
          <w:tcPr>
            <w:tcW w:w="1103" w:type="dxa"/>
            <w:tcBorders>
              <w:top w:val="nil"/>
              <w:left w:val="nil"/>
              <w:bottom w:val="nil"/>
              <w:right w:val="nil"/>
            </w:tcBorders>
            <w:shd w:val="clear" w:color="auto" w:fill="auto"/>
          </w:tcPr>
          <w:p w14:paraId="7520E93E" w14:textId="77777777" w:rsidR="001A4E5F" w:rsidRPr="00EA1AFB" w:rsidRDefault="001A4E5F">
            <w:pPr>
              <w:pStyle w:val="KeinLeerraum"/>
              <w:rPr>
                <w:rFonts w:ascii="Arial" w:hAnsi="Arial" w:cs="Arial"/>
                <w:b/>
                <w:i/>
                <w:color w:val="444444"/>
                <w:sz w:val="16"/>
                <w:szCs w:val="16"/>
                <w:u w:val="single"/>
                <w:lang w:val="de-DE"/>
              </w:rPr>
            </w:pPr>
          </w:p>
        </w:tc>
        <w:tc>
          <w:tcPr>
            <w:tcW w:w="3645" w:type="dxa"/>
            <w:tcBorders>
              <w:top w:val="nil"/>
              <w:left w:val="nil"/>
              <w:bottom w:val="nil"/>
              <w:right w:val="nil"/>
            </w:tcBorders>
            <w:shd w:val="clear" w:color="auto" w:fill="auto"/>
          </w:tcPr>
          <w:p w14:paraId="0AA0E2EB" w14:textId="77777777" w:rsidR="001A4E5F" w:rsidRPr="00EA1AFB" w:rsidRDefault="0029422D">
            <w:pPr>
              <w:pStyle w:val="KeinLeerraum"/>
              <w:rPr>
                <w:rFonts w:ascii="Arial" w:hAnsi="Arial" w:cs="Arial"/>
                <w:b/>
                <w:i/>
                <w:color w:val="444444"/>
                <w:sz w:val="16"/>
                <w:szCs w:val="16"/>
                <w:u w:val="single"/>
                <w:lang w:val="de-DE"/>
              </w:rPr>
            </w:pPr>
            <w:r w:rsidRPr="00EA1AFB">
              <w:rPr>
                <w:rFonts w:ascii="Arial" w:hAnsi="Arial" w:cs="Arial"/>
                <w:b/>
                <w:i/>
                <w:color w:val="444444"/>
                <w:sz w:val="16"/>
                <w:szCs w:val="16"/>
                <w:u w:val="single"/>
                <w:lang w:val="de-DE"/>
              </w:rPr>
              <w:t>Mental-emotionaler Coach / Herzschwingen</w:t>
            </w:r>
          </w:p>
          <w:p w14:paraId="592DFA5B" w14:textId="77777777" w:rsidR="001A4E5F" w:rsidRPr="00EA1AFB" w:rsidRDefault="001A4E5F">
            <w:pPr>
              <w:pStyle w:val="KeinLeerraum"/>
              <w:rPr>
                <w:rFonts w:ascii="Arial" w:hAnsi="Arial" w:cs="Arial"/>
                <w:b/>
                <w:i/>
                <w:color w:val="444444"/>
                <w:sz w:val="16"/>
                <w:szCs w:val="16"/>
                <w:u w:val="single"/>
                <w:lang w:val="de-DE"/>
              </w:rPr>
            </w:pPr>
          </w:p>
        </w:tc>
        <w:tc>
          <w:tcPr>
            <w:tcW w:w="4754" w:type="dxa"/>
            <w:tcBorders>
              <w:top w:val="nil"/>
              <w:left w:val="nil"/>
              <w:bottom w:val="nil"/>
              <w:right w:val="nil"/>
            </w:tcBorders>
            <w:shd w:val="clear" w:color="auto" w:fill="auto"/>
          </w:tcPr>
          <w:p w14:paraId="53EA5C9C" w14:textId="699A90A5" w:rsidR="001A4E5F" w:rsidRPr="00EA1AFB" w:rsidRDefault="00A74CD5">
            <w:pPr>
              <w:pStyle w:val="KeinLeerraum"/>
              <w:rPr>
                <w:rFonts w:ascii="Arial" w:hAnsi="Arial" w:cs="Arial"/>
                <w:b/>
                <w:i/>
                <w:color w:val="444444"/>
                <w:sz w:val="16"/>
                <w:szCs w:val="16"/>
                <w:u w:val="single"/>
                <w:lang w:val="de-DE"/>
              </w:rPr>
            </w:pPr>
            <w:r>
              <w:rPr>
                <w:rFonts w:ascii="Arial" w:hAnsi="Arial" w:cs="Arial"/>
                <w:b/>
                <w:i/>
                <w:color w:val="444444"/>
                <w:sz w:val="16"/>
                <w:szCs w:val="16"/>
                <w:u w:val="single"/>
                <w:lang w:val="de-DE"/>
              </w:rPr>
              <w:t>Coachee</w:t>
            </w:r>
          </w:p>
        </w:tc>
      </w:tr>
      <w:tr w:rsidR="00EA1AFB" w:rsidRPr="00EA1AFB" w14:paraId="1956B827" w14:textId="77777777">
        <w:trPr>
          <w:jc w:val="center"/>
        </w:trPr>
        <w:tc>
          <w:tcPr>
            <w:tcW w:w="1103" w:type="dxa"/>
            <w:tcBorders>
              <w:top w:val="nil"/>
              <w:left w:val="nil"/>
              <w:bottom w:val="single" w:sz="4" w:space="0" w:color="696969"/>
              <w:right w:val="single" w:sz="4" w:space="0" w:color="696969"/>
            </w:tcBorders>
            <w:shd w:val="clear" w:color="auto" w:fill="auto"/>
          </w:tcPr>
          <w:p w14:paraId="64FBFF73" w14:textId="77777777" w:rsidR="001A4E5F" w:rsidRPr="00EA1AFB" w:rsidRDefault="001A4E5F">
            <w:pPr>
              <w:pStyle w:val="KeinLeerraum"/>
              <w:rPr>
                <w:rFonts w:ascii="Arial" w:hAnsi="Arial" w:cs="Arial"/>
                <w:color w:val="444444"/>
                <w:sz w:val="14"/>
                <w:szCs w:val="14"/>
                <w:lang w:val="de-DE"/>
              </w:rPr>
            </w:pPr>
          </w:p>
          <w:p w14:paraId="3283CB33" w14:textId="77777777" w:rsidR="001A4E5F" w:rsidRPr="00EA1AFB" w:rsidRDefault="0029422D">
            <w:pPr>
              <w:pStyle w:val="KeinLeerraum"/>
              <w:rPr>
                <w:rFonts w:ascii="Arial" w:hAnsi="Arial" w:cs="Arial"/>
                <w:color w:val="444444"/>
                <w:sz w:val="14"/>
                <w:szCs w:val="14"/>
                <w:lang w:val="de-DE"/>
              </w:rPr>
            </w:pPr>
            <w:r w:rsidRPr="00EA1AFB">
              <w:rPr>
                <w:rFonts w:ascii="Arial" w:hAnsi="Arial" w:cs="Arial"/>
                <w:color w:val="444444"/>
                <w:sz w:val="14"/>
                <w:szCs w:val="14"/>
                <w:lang w:val="de-DE"/>
              </w:rPr>
              <w:t>Name</w:t>
            </w:r>
          </w:p>
        </w:tc>
        <w:tc>
          <w:tcPr>
            <w:tcW w:w="3645" w:type="dxa"/>
            <w:tcBorders>
              <w:top w:val="nil"/>
              <w:left w:val="single" w:sz="4" w:space="0" w:color="696969"/>
              <w:bottom w:val="single" w:sz="4" w:space="0" w:color="696969"/>
              <w:right w:val="single" w:sz="4" w:space="0" w:color="696969"/>
            </w:tcBorders>
            <w:shd w:val="clear" w:color="auto" w:fill="auto"/>
            <w:vAlign w:val="center"/>
          </w:tcPr>
          <w:p w14:paraId="05173700" w14:textId="77777777" w:rsidR="001A4E5F" w:rsidRPr="00EA1AFB" w:rsidRDefault="001A4E5F">
            <w:pPr>
              <w:pStyle w:val="KeinLeerraum"/>
              <w:rPr>
                <w:rFonts w:ascii="Arial" w:hAnsi="Arial" w:cs="Arial"/>
                <w:color w:val="444444"/>
                <w:sz w:val="16"/>
                <w:szCs w:val="16"/>
                <w:lang w:val="de-DE"/>
              </w:rPr>
            </w:pPr>
          </w:p>
          <w:p w14:paraId="66A5BBD0" w14:textId="77777777" w:rsidR="001A4E5F" w:rsidRPr="00EA1AFB" w:rsidRDefault="0029422D">
            <w:pPr>
              <w:pStyle w:val="KeinLeerraum"/>
              <w:rPr>
                <w:rFonts w:ascii="Arial" w:hAnsi="Arial" w:cs="Arial"/>
                <w:color w:val="444444"/>
                <w:sz w:val="16"/>
                <w:szCs w:val="16"/>
                <w:lang w:val="de-DE"/>
              </w:rPr>
            </w:pPr>
            <w:r w:rsidRPr="00EA1AFB">
              <w:rPr>
                <w:rFonts w:ascii="Arial" w:hAnsi="Arial" w:cs="Arial"/>
                <w:color w:val="444444"/>
                <w:sz w:val="16"/>
                <w:szCs w:val="16"/>
                <w:lang w:val="de-DE"/>
              </w:rPr>
              <w:t>Daniela Schwarz</w:t>
            </w:r>
          </w:p>
          <w:p w14:paraId="7F22F8F8" w14:textId="77777777" w:rsidR="001A4E5F" w:rsidRPr="00EA1AFB" w:rsidRDefault="001A4E5F">
            <w:pPr>
              <w:pStyle w:val="KeinLeerraum"/>
              <w:rPr>
                <w:rFonts w:ascii="Arial" w:hAnsi="Arial" w:cs="Arial"/>
                <w:color w:val="444444"/>
                <w:sz w:val="16"/>
                <w:szCs w:val="16"/>
                <w:lang w:val="de-DE"/>
              </w:rPr>
            </w:pPr>
          </w:p>
        </w:tc>
        <w:tc>
          <w:tcPr>
            <w:tcW w:w="4754" w:type="dxa"/>
            <w:tcBorders>
              <w:top w:val="nil"/>
              <w:left w:val="single" w:sz="4" w:space="0" w:color="696969"/>
              <w:bottom w:val="single" w:sz="4" w:space="0" w:color="696969"/>
              <w:right w:val="nil"/>
            </w:tcBorders>
            <w:shd w:val="clear" w:color="auto" w:fill="auto"/>
          </w:tcPr>
          <w:p w14:paraId="7BB63D33" w14:textId="77777777" w:rsidR="001A4E5F" w:rsidRPr="00EA1AFB" w:rsidRDefault="001A4E5F">
            <w:pPr>
              <w:pStyle w:val="KeinLeerraum"/>
              <w:rPr>
                <w:rFonts w:ascii="Arial" w:hAnsi="Arial" w:cs="Arial"/>
                <w:color w:val="444444"/>
                <w:sz w:val="20"/>
                <w:lang w:val="de-DE"/>
              </w:rPr>
            </w:pPr>
          </w:p>
        </w:tc>
      </w:tr>
      <w:tr w:rsidR="00EA1AFB" w:rsidRPr="00EA1AFB" w14:paraId="117DF933" w14:textId="77777777">
        <w:trPr>
          <w:jc w:val="center"/>
        </w:trPr>
        <w:tc>
          <w:tcPr>
            <w:tcW w:w="1103" w:type="dxa"/>
            <w:tcBorders>
              <w:top w:val="single" w:sz="4" w:space="0" w:color="696969"/>
              <w:left w:val="nil"/>
              <w:bottom w:val="single" w:sz="4" w:space="0" w:color="696969"/>
              <w:right w:val="single" w:sz="4" w:space="0" w:color="696969"/>
            </w:tcBorders>
            <w:shd w:val="clear" w:color="auto" w:fill="auto"/>
          </w:tcPr>
          <w:p w14:paraId="2EE375ED" w14:textId="77777777" w:rsidR="001A4E5F" w:rsidRPr="00EA1AFB" w:rsidRDefault="001A4E5F">
            <w:pPr>
              <w:pStyle w:val="KeinLeerraum"/>
              <w:rPr>
                <w:rFonts w:ascii="Arial" w:hAnsi="Arial" w:cs="Arial"/>
                <w:color w:val="444444"/>
                <w:sz w:val="14"/>
                <w:szCs w:val="14"/>
                <w:lang w:val="de-DE"/>
              </w:rPr>
            </w:pPr>
          </w:p>
          <w:p w14:paraId="672FE30E" w14:textId="77777777" w:rsidR="001A4E5F" w:rsidRPr="00EA1AFB" w:rsidRDefault="0029422D">
            <w:pPr>
              <w:pStyle w:val="KeinLeerraum"/>
              <w:rPr>
                <w:rFonts w:ascii="Arial" w:hAnsi="Arial" w:cs="Arial"/>
                <w:color w:val="444444"/>
                <w:sz w:val="14"/>
                <w:szCs w:val="14"/>
                <w:lang w:val="de-DE"/>
              </w:rPr>
            </w:pPr>
            <w:r w:rsidRPr="00EA1AFB">
              <w:rPr>
                <w:rFonts w:ascii="Arial" w:hAnsi="Arial" w:cs="Arial"/>
                <w:color w:val="444444"/>
                <w:sz w:val="14"/>
                <w:szCs w:val="14"/>
                <w:lang w:val="de-DE"/>
              </w:rPr>
              <w:t>Anschrift</w:t>
            </w:r>
          </w:p>
        </w:tc>
        <w:tc>
          <w:tcPr>
            <w:tcW w:w="3645" w:type="dxa"/>
            <w:tcBorders>
              <w:top w:val="single" w:sz="4" w:space="0" w:color="696969"/>
              <w:left w:val="single" w:sz="4" w:space="0" w:color="696969"/>
              <w:bottom w:val="single" w:sz="4" w:space="0" w:color="696969"/>
              <w:right w:val="single" w:sz="4" w:space="0" w:color="696969"/>
            </w:tcBorders>
            <w:shd w:val="clear" w:color="auto" w:fill="auto"/>
            <w:vAlign w:val="center"/>
          </w:tcPr>
          <w:p w14:paraId="332687BF" w14:textId="77777777" w:rsidR="001A4E5F" w:rsidRPr="00EA1AFB" w:rsidRDefault="001A4E5F">
            <w:pPr>
              <w:pStyle w:val="KeinLeerraum"/>
              <w:rPr>
                <w:rFonts w:ascii="Arial" w:hAnsi="Arial" w:cs="Arial"/>
                <w:color w:val="444444"/>
                <w:sz w:val="16"/>
                <w:szCs w:val="16"/>
                <w:lang w:val="de-DE"/>
              </w:rPr>
            </w:pPr>
          </w:p>
          <w:p w14:paraId="6832874C" w14:textId="77777777" w:rsidR="001A4E5F" w:rsidRPr="00EA1AFB" w:rsidRDefault="0029422D">
            <w:pPr>
              <w:pStyle w:val="KeinLeerraum"/>
              <w:rPr>
                <w:rFonts w:ascii="Arial" w:hAnsi="Arial" w:cs="Arial"/>
                <w:color w:val="444444"/>
                <w:sz w:val="16"/>
                <w:szCs w:val="16"/>
                <w:lang w:val="de-DE"/>
              </w:rPr>
            </w:pPr>
            <w:r w:rsidRPr="00EA1AFB">
              <w:rPr>
                <w:rFonts w:ascii="Arial" w:hAnsi="Arial" w:cs="Arial"/>
                <w:color w:val="444444"/>
                <w:sz w:val="16"/>
                <w:szCs w:val="16"/>
                <w:lang w:val="de-DE"/>
              </w:rPr>
              <w:t>Gutenbergstraße 18, 30853 Langenhagen</w:t>
            </w:r>
          </w:p>
          <w:p w14:paraId="757D5170" w14:textId="77777777" w:rsidR="001A4E5F" w:rsidRPr="00EA1AFB" w:rsidRDefault="001A4E5F">
            <w:pPr>
              <w:pStyle w:val="KeinLeerraum"/>
              <w:rPr>
                <w:rFonts w:ascii="Arial" w:hAnsi="Arial" w:cs="Arial"/>
                <w:color w:val="444444"/>
                <w:sz w:val="16"/>
                <w:szCs w:val="16"/>
                <w:lang w:val="de-DE"/>
              </w:rPr>
            </w:pPr>
          </w:p>
        </w:tc>
        <w:tc>
          <w:tcPr>
            <w:tcW w:w="4754" w:type="dxa"/>
            <w:tcBorders>
              <w:top w:val="single" w:sz="4" w:space="0" w:color="696969"/>
              <w:left w:val="single" w:sz="4" w:space="0" w:color="696969"/>
              <w:bottom w:val="single" w:sz="4" w:space="0" w:color="696969"/>
              <w:right w:val="nil"/>
            </w:tcBorders>
            <w:shd w:val="clear" w:color="auto" w:fill="auto"/>
          </w:tcPr>
          <w:p w14:paraId="63AA25EE" w14:textId="77777777" w:rsidR="001A4E5F" w:rsidRPr="00EA1AFB" w:rsidRDefault="001A4E5F">
            <w:pPr>
              <w:pStyle w:val="KeinLeerraum"/>
              <w:rPr>
                <w:rFonts w:ascii="Arial" w:hAnsi="Arial" w:cs="Arial"/>
                <w:color w:val="444444"/>
                <w:sz w:val="20"/>
                <w:lang w:val="de-DE"/>
              </w:rPr>
            </w:pPr>
          </w:p>
        </w:tc>
      </w:tr>
      <w:tr w:rsidR="00EA1AFB" w:rsidRPr="00EA1AFB" w14:paraId="62ACEF77" w14:textId="77777777">
        <w:trPr>
          <w:jc w:val="center"/>
        </w:trPr>
        <w:tc>
          <w:tcPr>
            <w:tcW w:w="1103" w:type="dxa"/>
            <w:tcBorders>
              <w:top w:val="single" w:sz="4" w:space="0" w:color="696969"/>
              <w:left w:val="nil"/>
              <w:bottom w:val="single" w:sz="4" w:space="0" w:color="696969"/>
              <w:right w:val="single" w:sz="4" w:space="0" w:color="696969"/>
            </w:tcBorders>
            <w:shd w:val="clear" w:color="auto" w:fill="auto"/>
          </w:tcPr>
          <w:p w14:paraId="28CDD5EC" w14:textId="77777777" w:rsidR="001A4E5F" w:rsidRPr="00EA1AFB" w:rsidRDefault="001A4E5F">
            <w:pPr>
              <w:pStyle w:val="KeinLeerraum"/>
              <w:rPr>
                <w:rFonts w:ascii="Arial" w:hAnsi="Arial" w:cs="Arial"/>
                <w:color w:val="444444"/>
                <w:sz w:val="14"/>
                <w:szCs w:val="14"/>
                <w:lang w:val="de-DE"/>
              </w:rPr>
            </w:pPr>
          </w:p>
          <w:p w14:paraId="7B9481A4" w14:textId="77777777" w:rsidR="001A4E5F" w:rsidRPr="00EA1AFB" w:rsidRDefault="0029422D">
            <w:pPr>
              <w:pStyle w:val="KeinLeerraum"/>
              <w:rPr>
                <w:rFonts w:ascii="Arial" w:hAnsi="Arial" w:cs="Arial"/>
                <w:color w:val="444444"/>
                <w:sz w:val="14"/>
                <w:szCs w:val="14"/>
                <w:lang w:val="de-DE"/>
              </w:rPr>
            </w:pPr>
            <w:r w:rsidRPr="00EA1AFB">
              <w:rPr>
                <w:rFonts w:ascii="Arial" w:hAnsi="Arial" w:cs="Arial"/>
                <w:color w:val="444444"/>
                <w:sz w:val="14"/>
                <w:szCs w:val="14"/>
                <w:lang w:val="de-DE"/>
              </w:rPr>
              <w:t>Geburtsdatum</w:t>
            </w:r>
          </w:p>
        </w:tc>
        <w:tc>
          <w:tcPr>
            <w:tcW w:w="3645" w:type="dxa"/>
            <w:tcBorders>
              <w:top w:val="single" w:sz="4" w:space="0" w:color="696969"/>
              <w:left w:val="single" w:sz="4" w:space="0" w:color="696969"/>
              <w:bottom w:val="single" w:sz="4" w:space="0" w:color="696969"/>
              <w:right w:val="single" w:sz="4" w:space="0" w:color="696969"/>
            </w:tcBorders>
            <w:shd w:val="clear" w:color="auto" w:fill="auto"/>
            <w:vAlign w:val="center"/>
          </w:tcPr>
          <w:p w14:paraId="0B3E78A7" w14:textId="77777777" w:rsidR="001A4E5F" w:rsidRPr="00EA1AFB" w:rsidRDefault="001A4E5F">
            <w:pPr>
              <w:pStyle w:val="KeinLeerraum"/>
              <w:rPr>
                <w:rFonts w:ascii="Arial" w:hAnsi="Arial" w:cs="Arial"/>
                <w:color w:val="444444"/>
                <w:sz w:val="16"/>
                <w:szCs w:val="16"/>
                <w:lang w:val="de-DE"/>
              </w:rPr>
            </w:pPr>
          </w:p>
          <w:p w14:paraId="76A74CBF" w14:textId="77777777" w:rsidR="001A4E5F" w:rsidRPr="00EA1AFB" w:rsidRDefault="001A4E5F">
            <w:pPr>
              <w:pStyle w:val="KeinLeerraum"/>
              <w:rPr>
                <w:rFonts w:ascii="Arial" w:hAnsi="Arial" w:cs="Arial"/>
                <w:color w:val="444444"/>
                <w:sz w:val="16"/>
                <w:szCs w:val="16"/>
                <w:lang w:val="de-DE"/>
              </w:rPr>
            </w:pPr>
          </w:p>
          <w:p w14:paraId="0B38306E" w14:textId="77777777" w:rsidR="001A4E5F" w:rsidRPr="00EA1AFB" w:rsidRDefault="001A4E5F">
            <w:pPr>
              <w:pStyle w:val="KeinLeerraum"/>
              <w:rPr>
                <w:rFonts w:ascii="Arial" w:hAnsi="Arial" w:cs="Arial"/>
                <w:color w:val="444444"/>
                <w:sz w:val="16"/>
                <w:szCs w:val="16"/>
                <w:lang w:val="de-DE"/>
              </w:rPr>
            </w:pPr>
          </w:p>
        </w:tc>
        <w:tc>
          <w:tcPr>
            <w:tcW w:w="4754" w:type="dxa"/>
            <w:tcBorders>
              <w:top w:val="single" w:sz="4" w:space="0" w:color="696969"/>
              <w:left w:val="single" w:sz="4" w:space="0" w:color="696969"/>
              <w:bottom w:val="single" w:sz="4" w:space="0" w:color="696969"/>
              <w:right w:val="nil"/>
            </w:tcBorders>
            <w:shd w:val="clear" w:color="auto" w:fill="auto"/>
          </w:tcPr>
          <w:p w14:paraId="05A694F3" w14:textId="77777777" w:rsidR="001A4E5F" w:rsidRPr="00EA1AFB" w:rsidRDefault="001A4E5F">
            <w:pPr>
              <w:pStyle w:val="KeinLeerraum"/>
              <w:rPr>
                <w:rFonts w:ascii="Arial" w:hAnsi="Arial" w:cs="Arial"/>
                <w:color w:val="444444"/>
                <w:sz w:val="20"/>
                <w:lang w:val="de-DE"/>
              </w:rPr>
            </w:pPr>
          </w:p>
        </w:tc>
      </w:tr>
      <w:tr w:rsidR="00EA1AFB" w:rsidRPr="00EA1AFB" w14:paraId="40CA2E5E" w14:textId="77777777">
        <w:trPr>
          <w:jc w:val="center"/>
        </w:trPr>
        <w:tc>
          <w:tcPr>
            <w:tcW w:w="1103" w:type="dxa"/>
            <w:tcBorders>
              <w:top w:val="single" w:sz="4" w:space="0" w:color="696969"/>
              <w:left w:val="nil"/>
              <w:bottom w:val="single" w:sz="4" w:space="0" w:color="696969"/>
              <w:right w:val="single" w:sz="4" w:space="0" w:color="696969"/>
            </w:tcBorders>
            <w:shd w:val="clear" w:color="auto" w:fill="auto"/>
          </w:tcPr>
          <w:p w14:paraId="1F6B831F" w14:textId="77777777" w:rsidR="001A4E5F" w:rsidRPr="00EA1AFB" w:rsidRDefault="001A4E5F">
            <w:pPr>
              <w:pStyle w:val="KeinLeerraum"/>
              <w:rPr>
                <w:rFonts w:ascii="Arial" w:hAnsi="Arial" w:cs="Arial"/>
                <w:color w:val="444444"/>
                <w:sz w:val="14"/>
                <w:szCs w:val="14"/>
                <w:lang w:val="de-DE"/>
              </w:rPr>
            </w:pPr>
          </w:p>
          <w:p w14:paraId="7A91FC66" w14:textId="77777777" w:rsidR="001A4E5F" w:rsidRPr="00EA1AFB" w:rsidRDefault="0029422D">
            <w:pPr>
              <w:pStyle w:val="KeinLeerraum"/>
              <w:rPr>
                <w:rFonts w:ascii="Arial" w:hAnsi="Arial" w:cs="Arial"/>
                <w:color w:val="444444"/>
                <w:sz w:val="14"/>
                <w:szCs w:val="14"/>
                <w:lang w:val="de-DE"/>
              </w:rPr>
            </w:pPr>
            <w:proofErr w:type="spellStart"/>
            <w:r w:rsidRPr="00EA1AFB">
              <w:rPr>
                <w:rFonts w:ascii="Arial" w:hAnsi="Arial" w:cs="Arial"/>
                <w:color w:val="444444"/>
                <w:sz w:val="14"/>
                <w:szCs w:val="14"/>
                <w:lang w:val="de-DE"/>
              </w:rPr>
              <w:t>e-mail</w:t>
            </w:r>
            <w:proofErr w:type="spellEnd"/>
          </w:p>
        </w:tc>
        <w:tc>
          <w:tcPr>
            <w:tcW w:w="3645" w:type="dxa"/>
            <w:tcBorders>
              <w:top w:val="single" w:sz="4" w:space="0" w:color="696969"/>
              <w:left w:val="single" w:sz="4" w:space="0" w:color="696969"/>
              <w:bottom w:val="single" w:sz="4" w:space="0" w:color="696969"/>
              <w:right w:val="single" w:sz="4" w:space="0" w:color="696969"/>
            </w:tcBorders>
            <w:shd w:val="clear" w:color="auto" w:fill="auto"/>
            <w:vAlign w:val="center"/>
          </w:tcPr>
          <w:p w14:paraId="4D8CC17A" w14:textId="77777777" w:rsidR="001A4E5F" w:rsidRPr="00EA1AFB" w:rsidRDefault="001A4E5F">
            <w:pPr>
              <w:pStyle w:val="KeinLeerraum"/>
              <w:rPr>
                <w:rFonts w:ascii="Arial" w:hAnsi="Arial" w:cs="Arial"/>
                <w:color w:val="444444"/>
                <w:sz w:val="16"/>
                <w:szCs w:val="16"/>
                <w:lang w:val="de-DE"/>
              </w:rPr>
            </w:pPr>
          </w:p>
          <w:p w14:paraId="2BE738DE" w14:textId="77777777" w:rsidR="001A4E5F" w:rsidRPr="00EA1AFB" w:rsidRDefault="006C24CB">
            <w:pPr>
              <w:pStyle w:val="KeinLeerraum"/>
              <w:rPr>
                <w:color w:val="444444"/>
              </w:rPr>
            </w:pPr>
            <w:hyperlink r:id="rId7">
              <w:r w:rsidR="0029422D" w:rsidRPr="00EA1AFB">
                <w:rPr>
                  <w:rStyle w:val="Internetverknpfung"/>
                  <w:rFonts w:ascii="Arial" w:hAnsi="Arial" w:cs="Arial"/>
                  <w:color w:val="444444"/>
                  <w:sz w:val="16"/>
                  <w:szCs w:val="16"/>
                  <w:lang w:val="de-DE"/>
                </w:rPr>
                <w:t>hallo@herzschwingen.com</w:t>
              </w:r>
            </w:hyperlink>
          </w:p>
          <w:p w14:paraId="607D646E" w14:textId="77777777" w:rsidR="001A4E5F" w:rsidRPr="00EA1AFB" w:rsidRDefault="001A4E5F">
            <w:pPr>
              <w:pStyle w:val="KeinLeerraum"/>
              <w:rPr>
                <w:rFonts w:ascii="Arial" w:hAnsi="Arial" w:cs="Arial"/>
                <w:color w:val="444444"/>
                <w:sz w:val="16"/>
                <w:szCs w:val="16"/>
                <w:lang w:val="de-DE"/>
              </w:rPr>
            </w:pPr>
          </w:p>
        </w:tc>
        <w:tc>
          <w:tcPr>
            <w:tcW w:w="4754" w:type="dxa"/>
            <w:tcBorders>
              <w:top w:val="single" w:sz="4" w:space="0" w:color="696969"/>
              <w:left w:val="single" w:sz="4" w:space="0" w:color="696969"/>
              <w:bottom w:val="single" w:sz="4" w:space="0" w:color="696969"/>
              <w:right w:val="nil"/>
            </w:tcBorders>
            <w:shd w:val="clear" w:color="auto" w:fill="auto"/>
          </w:tcPr>
          <w:p w14:paraId="4582AA40" w14:textId="77777777" w:rsidR="001A4E5F" w:rsidRPr="00EA1AFB" w:rsidRDefault="001A4E5F">
            <w:pPr>
              <w:pStyle w:val="KeinLeerraum"/>
              <w:rPr>
                <w:rFonts w:ascii="Arial" w:hAnsi="Arial" w:cs="Arial"/>
                <w:color w:val="444444"/>
                <w:sz w:val="20"/>
                <w:lang w:val="de-DE"/>
              </w:rPr>
            </w:pPr>
          </w:p>
        </w:tc>
      </w:tr>
      <w:tr w:rsidR="00EA1AFB" w:rsidRPr="00EA1AFB" w14:paraId="51EEE923" w14:textId="77777777">
        <w:trPr>
          <w:jc w:val="center"/>
        </w:trPr>
        <w:tc>
          <w:tcPr>
            <w:tcW w:w="1103" w:type="dxa"/>
            <w:tcBorders>
              <w:top w:val="single" w:sz="4" w:space="0" w:color="696969"/>
              <w:left w:val="nil"/>
              <w:bottom w:val="nil"/>
              <w:right w:val="single" w:sz="4" w:space="0" w:color="696969"/>
            </w:tcBorders>
            <w:shd w:val="clear" w:color="auto" w:fill="auto"/>
          </w:tcPr>
          <w:p w14:paraId="2761B32D" w14:textId="77777777" w:rsidR="001A4E5F" w:rsidRPr="00EA1AFB" w:rsidRDefault="001A4E5F">
            <w:pPr>
              <w:pStyle w:val="KeinLeerraum"/>
              <w:rPr>
                <w:rFonts w:ascii="Arial" w:hAnsi="Arial" w:cs="Arial"/>
                <w:color w:val="444444"/>
                <w:sz w:val="14"/>
                <w:szCs w:val="14"/>
                <w:lang w:val="de-DE"/>
              </w:rPr>
            </w:pPr>
          </w:p>
          <w:p w14:paraId="6A2395D2" w14:textId="77777777" w:rsidR="001A4E5F" w:rsidRPr="00EA1AFB" w:rsidRDefault="0029422D">
            <w:pPr>
              <w:pStyle w:val="KeinLeerraum"/>
              <w:rPr>
                <w:rFonts w:ascii="Arial" w:hAnsi="Arial" w:cs="Arial"/>
                <w:color w:val="444444"/>
                <w:sz w:val="14"/>
                <w:szCs w:val="14"/>
                <w:lang w:val="de-DE"/>
              </w:rPr>
            </w:pPr>
            <w:r w:rsidRPr="00EA1AFB">
              <w:rPr>
                <w:rFonts w:ascii="Arial" w:hAnsi="Arial" w:cs="Arial"/>
                <w:color w:val="444444"/>
                <w:sz w:val="14"/>
                <w:szCs w:val="14"/>
                <w:lang w:val="de-DE"/>
              </w:rPr>
              <w:t>Telefon/Mobil</w:t>
            </w:r>
          </w:p>
        </w:tc>
        <w:tc>
          <w:tcPr>
            <w:tcW w:w="3645" w:type="dxa"/>
            <w:tcBorders>
              <w:top w:val="single" w:sz="4" w:space="0" w:color="696969"/>
              <w:left w:val="single" w:sz="4" w:space="0" w:color="696969"/>
              <w:bottom w:val="nil"/>
              <w:right w:val="single" w:sz="4" w:space="0" w:color="696969"/>
            </w:tcBorders>
            <w:shd w:val="clear" w:color="auto" w:fill="auto"/>
            <w:vAlign w:val="center"/>
          </w:tcPr>
          <w:p w14:paraId="72377646" w14:textId="77777777" w:rsidR="001A4E5F" w:rsidRPr="00EA1AFB" w:rsidRDefault="001A4E5F">
            <w:pPr>
              <w:pStyle w:val="KeinLeerraum"/>
              <w:rPr>
                <w:rFonts w:ascii="Arial" w:hAnsi="Arial" w:cs="Arial"/>
                <w:color w:val="444444"/>
                <w:sz w:val="16"/>
                <w:szCs w:val="16"/>
                <w:lang w:val="de-DE"/>
              </w:rPr>
            </w:pPr>
          </w:p>
          <w:p w14:paraId="54C1453A" w14:textId="77777777" w:rsidR="001A4E5F" w:rsidRPr="00EA1AFB" w:rsidRDefault="0029422D">
            <w:pPr>
              <w:pStyle w:val="KeinLeerraum"/>
              <w:rPr>
                <w:rFonts w:ascii="Arial" w:hAnsi="Arial" w:cs="Arial"/>
                <w:color w:val="444444"/>
                <w:sz w:val="16"/>
                <w:szCs w:val="16"/>
                <w:lang w:val="de-DE"/>
              </w:rPr>
            </w:pPr>
            <w:r w:rsidRPr="00EA1AFB">
              <w:rPr>
                <w:rFonts w:ascii="Arial" w:hAnsi="Arial" w:cs="Arial"/>
                <w:color w:val="444444"/>
                <w:sz w:val="16"/>
                <w:szCs w:val="16"/>
                <w:lang w:val="de-DE"/>
              </w:rPr>
              <w:t>0170 / 76 47 120</w:t>
            </w:r>
          </w:p>
          <w:p w14:paraId="1589AE32" w14:textId="77777777" w:rsidR="001A4E5F" w:rsidRPr="00EA1AFB" w:rsidRDefault="001A4E5F">
            <w:pPr>
              <w:pStyle w:val="KeinLeerraum"/>
              <w:rPr>
                <w:rFonts w:ascii="Arial" w:hAnsi="Arial" w:cs="Arial"/>
                <w:color w:val="444444"/>
                <w:sz w:val="16"/>
                <w:szCs w:val="16"/>
                <w:lang w:val="de-DE"/>
              </w:rPr>
            </w:pPr>
          </w:p>
        </w:tc>
        <w:tc>
          <w:tcPr>
            <w:tcW w:w="4754" w:type="dxa"/>
            <w:tcBorders>
              <w:top w:val="single" w:sz="4" w:space="0" w:color="696969"/>
              <w:left w:val="single" w:sz="4" w:space="0" w:color="696969"/>
              <w:bottom w:val="nil"/>
              <w:right w:val="nil"/>
            </w:tcBorders>
            <w:shd w:val="clear" w:color="auto" w:fill="auto"/>
          </w:tcPr>
          <w:p w14:paraId="5DEC6BC2" w14:textId="77777777" w:rsidR="001A4E5F" w:rsidRPr="00EA1AFB" w:rsidRDefault="001A4E5F">
            <w:pPr>
              <w:pStyle w:val="KeinLeerraum"/>
              <w:rPr>
                <w:rFonts w:ascii="Arial" w:hAnsi="Arial" w:cs="Arial"/>
                <w:color w:val="444444"/>
                <w:sz w:val="20"/>
                <w:lang w:val="de-DE"/>
              </w:rPr>
            </w:pPr>
          </w:p>
        </w:tc>
      </w:tr>
    </w:tbl>
    <w:p w14:paraId="5572C0A0" w14:textId="77777777" w:rsidR="001A4E5F" w:rsidRPr="00EA1AFB" w:rsidRDefault="0029422D">
      <w:pPr>
        <w:overflowPunct w:val="0"/>
        <w:spacing w:before="450" w:line="275" w:lineRule="exact"/>
        <w:jc w:val="center"/>
        <w:textAlignment w:val="baseline"/>
        <w:rPr>
          <w:rFonts w:ascii="Arial" w:hAnsi="Arial" w:cs="Arial"/>
          <w:b/>
          <w:bCs/>
          <w:color w:val="444444"/>
          <w:spacing w:val="-1"/>
          <w:sz w:val="20"/>
          <w:szCs w:val="20"/>
          <w:lang w:val="de-DE"/>
        </w:rPr>
      </w:pPr>
      <w:r w:rsidRPr="00EA1AFB">
        <w:rPr>
          <w:rFonts w:ascii="Arial" w:hAnsi="Arial" w:cs="Arial"/>
          <w:b/>
          <w:bCs/>
          <w:color w:val="444444"/>
          <w:sz w:val="20"/>
          <w:szCs w:val="20"/>
          <w:lang w:val="de-DE"/>
        </w:rPr>
        <w:t>Präambel</w:t>
      </w:r>
    </w:p>
    <w:p w14:paraId="2E549CF5" w14:textId="77777777" w:rsidR="001A4E5F" w:rsidRPr="00EA1AFB" w:rsidRDefault="001A4E5F">
      <w:pPr>
        <w:pStyle w:val="KeinLeerraum"/>
        <w:rPr>
          <w:rFonts w:ascii="Arial" w:hAnsi="Arial" w:cs="Arial"/>
          <w:color w:val="444444"/>
          <w:sz w:val="20"/>
          <w:szCs w:val="20"/>
          <w:lang w:val="de-DE"/>
        </w:rPr>
      </w:pPr>
    </w:p>
    <w:p w14:paraId="7F162CE1"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Die Parteien beabsichtigen, für einen definierten Zeitraum zusammenzuarbeiten.</w:t>
      </w:r>
    </w:p>
    <w:p w14:paraId="10C4B7B1" w14:textId="77777777" w:rsidR="001A4E5F" w:rsidRPr="00EA1AFB" w:rsidRDefault="001A4E5F">
      <w:pPr>
        <w:pStyle w:val="KeinLeerraum"/>
        <w:rPr>
          <w:rFonts w:ascii="Arial" w:hAnsi="Arial" w:cs="Arial"/>
          <w:color w:val="444444"/>
          <w:sz w:val="20"/>
          <w:szCs w:val="20"/>
          <w:lang w:val="de-DE"/>
        </w:rPr>
      </w:pPr>
    </w:p>
    <w:p w14:paraId="65C7AFD4"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Die Zusammenarbeit beruht auf Kooperation und gegenseitigem Vertrauen. </w:t>
      </w:r>
    </w:p>
    <w:p w14:paraId="38B15080" w14:textId="77777777" w:rsidR="001A4E5F" w:rsidRPr="00EA1AFB" w:rsidRDefault="001A4E5F">
      <w:pPr>
        <w:pStyle w:val="KeinLeerraum"/>
        <w:rPr>
          <w:rFonts w:ascii="Arial" w:hAnsi="Arial" w:cs="Arial"/>
          <w:color w:val="444444"/>
          <w:sz w:val="20"/>
          <w:szCs w:val="20"/>
          <w:lang w:val="de-DE"/>
        </w:rPr>
      </w:pPr>
    </w:p>
    <w:p w14:paraId="056A1B57" w14:textId="6201FF49"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Dem </w:t>
      </w:r>
      <w:r w:rsidR="00A74CD5">
        <w:rPr>
          <w:rFonts w:ascii="Arial" w:hAnsi="Arial" w:cs="Arial"/>
          <w:color w:val="444444"/>
          <w:sz w:val="20"/>
          <w:szCs w:val="20"/>
          <w:lang w:val="de-DE"/>
        </w:rPr>
        <w:t>Coachee</w:t>
      </w:r>
      <w:r w:rsidRPr="00EA1AFB">
        <w:rPr>
          <w:rFonts w:ascii="Arial" w:hAnsi="Arial" w:cs="Arial"/>
          <w:color w:val="444444"/>
          <w:sz w:val="20"/>
          <w:szCs w:val="20"/>
          <w:lang w:val="de-DE"/>
        </w:rPr>
        <w:t xml:space="preserve"> ist bekannt, dass Coaching ein selbstverantwortlicher Prozess ist, dessen Erfolg von seiner Veränderungsbereitschaft und seinem aktiven Engagement abhängt und dass konkrete Ergebnisse nicht garantiert werden können.</w:t>
      </w:r>
    </w:p>
    <w:p w14:paraId="52A78E1A" w14:textId="77777777" w:rsidR="001A4E5F" w:rsidRPr="00EA1AFB" w:rsidRDefault="001A4E5F">
      <w:pPr>
        <w:pStyle w:val="KeinLeerraum"/>
        <w:rPr>
          <w:rFonts w:ascii="Arial" w:hAnsi="Arial" w:cs="Arial"/>
          <w:color w:val="444444"/>
          <w:sz w:val="20"/>
          <w:szCs w:val="20"/>
          <w:lang w:val="de-DE"/>
        </w:rPr>
      </w:pPr>
    </w:p>
    <w:p w14:paraId="01036FD0" w14:textId="61B1158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Dem </w:t>
      </w:r>
      <w:r w:rsidR="00D44DFC">
        <w:rPr>
          <w:rFonts w:ascii="Arial" w:hAnsi="Arial" w:cs="Arial"/>
          <w:color w:val="444444"/>
          <w:sz w:val="20"/>
          <w:szCs w:val="20"/>
          <w:lang w:val="de-DE"/>
        </w:rPr>
        <w:t>Coachee</w:t>
      </w:r>
      <w:r w:rsidRPr="00EA1AFB">
        <w:rPr>
          <w:rFonts w:ascii="Arial" w:hAnsi="Arial" w:cs="Arial"/>
          <w:color w:val="444444"/>
          <w:sz w:val="20"/>
          <w:szCs w:val="20"/>
          <w:lang w:val="de-DE"/>
        </w:rPr>
        <w:t xml:space="preserve"> ist bekannt, dass Coaching keine Therapie ersetzt und bei vorliegenden psychischen Erkrankungen nicht bzw. nicht in vollem Umfang eingesetzt werden kann.</w:t>
      </w:r>
    </w:p>
    <w:p w14:paraId="7BE53568" w14:textId="77777777" w:rsidR="001A4E5F" w:rsidRPr="00EA1AFB" w:rsidRDefault="001A4E5F">
      <w:pPr>
        <w:pStyle w:val="KeinLeerraum"/>
        <w:rPr>
          <w:rFonts w:ascii="Arial" w:hAnsi="Arial" w:cs="Arial"/>
          <w:color w:val="444444"/>
          <w:sz w:val="20"/>
          <w:szCs w:val="20"/>
          <w:lang w:val="de-DE"/>
        </w:rPr>
      </w:pPr>
    </w:p>
    <w:p w14:paraId="233ED57D" w14:textId="6EF4CE84"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Der Coach steht dem </w:t>
      </w:r>
      <w:r w:rsidR="00D44DFC">
        <w:rPr>
          <w:rFonts w:ascii="Arial" w:hAnsi="Arial" w:cs="Arial"/>
          <w:color w:val="444444"/>
          <w:sz w:val="20"/>
          <w:szCs w:val="20"/>
          <w:lang w:val="de-DE"/>
        </w:rPr>
        <w:t>Coachee</w:t>
      </w:r>
      <w:r w:rsidRPr="00EA1AFB">
        <w:rPr>
          <w:rFonts w:ascii="Arial" w:hAnsi="Arial" w:cs="Arial"/>
          <w:color w:val="444444"/>
          <w:sz w:val="20"/>
          <w:szCs w:val="20"/>
          <w:lang w:val="de-DE"/>
        </w:rPr>
        <w:t xml:space="preserve"> als Prozessbegleiter, Berater und Initiator von Veränderungen zur Verfügung – die eigentliche Veränderungsarbeit wird von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selbst geleistet.</w:t>
      </w:r>
    </w:p>
    <w:p w14:paraId="3C90E16B"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1. Gegenstand des Vertrages</w:t>
      </w:r>
    </w:p>
    <w:p w14:paraId="1D24AAE0" w14:textId="77777777" w:rsidR="001A4E5F" w:rsidRPr="00EA1AFB" w:rsidRDefault="001A4E5F">
      <w:pPr>
        <w:pStyle w:val="KeinLeerraum"/>
        <w:rPr>
          <w:rFonts w:ascii="Arial" w:hAnsi="Arial" w:cs="Arial"/>
          <w:color w:val="444444"/>
          <w:sz w:val="20"/>
          <w:szCs w:val="20"/>
          <w:lang w:val="de-DE"/>
        </w:rPr>
      </w:pPr>
    </w:p>
    <w:p w14:paraId="22BC2786" w14:textId="2C9B2765"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1.1 Gegenstand des Vertrages ist das mental-emotionale Coaching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zu dem von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in dem Vorgespräch und / oder der ersten Sitzung formulierten individuellen Anliegen.</w:t>
      </w:r>
    </w:p>
    <w:p w14:paraId="2744F27C"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Diese verwendeten Methoden umfassen u.a. auch wissenschaftlich / schulmedizinisch nicht anerkannte - naturheilkundliche – Heilverfahren und es wird keine Garantie auf Heilung oder Linderung gegeben. </w:t>
      </w:r>
    </w:p>
    <w:p w14:paraId="1B17385F" w14:textId="77777777" w:rsidR="001A4E5F" w:rsidRPr="00EA1AFB" w:rsidRDefault="001A4E5F">
      <w:pPr>
        <w:pStyle w:val="KeinLeerraum"/>
        <w:rPr>
          <w:rFonts w:ascii="Arial" w:hAnsi="Arial" w:cs="Arial"/>
          <w:color w:val="444444"/>
          <w:sz w:val="20"/>
          <w:szCs w:val="20"/>
          <w:lang w:val="de-DE"/>
        </w:rPr>
      </w:pPr>
    </w:p>
    <w:p w14:paraId="64DA4643" w14:textId="46561DD2"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lastRenderedPageBreak/>
        <w:t xml:space="preserve">§ 1.2 Das Anliegen wird spätestens im Anschluss an die erste Sitzung präzise formuliert und in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-spezifischen Coaching-Programm schriftlich festgehalten.</w:t>
      </w:r>
    </w:p>
    <w:p w14:paraId="24C6698F" w14:textId="77777777" w:rsidR="001A4E5F" w:rsidRPr="00EA1AFB" w:rsidRDefault="001A4E5F">
      <w:pPr>
        <w:pStyle w:val="KeinLeerraum"/>
        <w:rPr>
          <w:rFonts w:ascii="Arial" w:hAnsi="Arial" w:cs="Arial"/>
          <w:color w:val="444444"/>
          <w:sz w:val="20"/>
          <w:szCs w:val="20"/>
          <w:lang w:val="de-DE"/>
        </w:rPr>
      </w:pPr>
    </w:p>
    <w:p w14:paraId="6ACC5808" w14:textId="77777777" w:rsidR="001A4E5F" w:rsidRPr="00EA1AFB" w:rsidRDefault="0029422D">
      <w:pPr>
        <w:pStyle w:val="KeinLeerraum"/>
        <w:rPr>
          <w:rFonts w:ascii="Arial" w:eastAsia="Tahoma" w:hAnsi="Arial" w:cs="Arial"/>
          <w:color w:val="444444"/>
          <w:sz w:val="16"/>
          <w:szCs w:val="16"/>
          <w:lang w:val="de-DE"/>
        </w:rPr>
      </w:pPr>
      <w:r w:rsidRPr="00EA1AFB">
        <w:rPr>
          <w:rFonts w:ascii="Arial" w:hAnsi="Arial" w:cs="Arial"/>
          <w:color w:val="444444"/>
          <w:sz w:val="20"/>
          <w:szCs w:val="20"/>
          <w:lang w:val="de-DE"/>
        </w:rPr>
        <w:t>§ 1.3 Änderungen an der Formulierung des Anliegens im Verlaufe des Coaching-Prozesses sind möglich und werden in dem schriftlichen Coaching-Programm entsprechend dokumentiert.</w:t>
      </w:r>
    </w:p>
    <w:p w14:paraId="3C5A16E1" w14:textId="77777777" w:rsidR="001A4E5F" w:rsidRPr="00EA1AFB" w:rsidRDefault="0029422D">
      <w:pPr>
        <w:overflowPunct w:val="0"/>
        <w:spacing w:before="445"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2. Verantwortung des Coaches</w:t>
      </w:r>
    </w:p>
    <w:p w14:paraId="672C85D6" w14:textId="77777777" w:rsidR="001A4E5F" w:rsidRPr="00EA1AFB" w:rsidRDefault="001A4E5F">
      <w:pPr>
        <w:pStyle w:val="KeinLeerraum"/>
        <w:rPr>
          <w:rFonts w:ascii="Arial" w:hAnsi="Arial" w:cs="Arial"/>
          <w:color w:val="444444"/>
          <w:sz w:val="20"/>
          <w:szCs w:val="20"/>
          <w:lang w:val="de-DE"/>
        </w:rPr>
      </w:pPr>
    </w:p>
    <w:p w14:paraId="32174340" w14:textId="7D0FE1A9" w:rsidR="00A26A83"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2.1 Der Coach verpflichtet sich, keinerlei Informationen über die Person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an Dritte weiterzugeben.</w:t>
      </w:r>
    </w:p>
    <w:p w14:paraId="417BC64A" w14:textId="6ED1B38A"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Falls der Coach im Rahmen einer Supervision mit einem Supervisor über den Coaching-Prozess sprechen möchte, wird er dies in anonymisierter Form tun und keinerlei Informationen weitergeben, die einen Rückschluss auf die Identität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zulassen.</w:t>
      </w:r>
    </w:p>
    <w:p w14:paraId="4472EF22" w14:textId="77777777" w:rsidR="001A4E5F" w:rsidRPr="00EA1AFB" w:rsidRDefault="001A4E5F">
      <w:pPr>
        <w:pStyle w:val="KeinLeerraum"/>
        <w:rPr>
          <w:rFonts w:ascii="Arial" w:hAnsi="Arial" w:cs="Arial"/>
          <w:color w:val="444444"/>
          <w:sz w:val="20"/>
          <w:szCs w:val="20"/>
          <w:lang w:val="de-DE"/>
        </w:rPr>
      </w:pPr>
    </w:p>
    <w:p w14:paraId="084CB48F"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2.2 Der Coach verpflichtet sich, ihm anvertraute Informationen ausschließlich zu Zwecken des hier vertraglich festgelegten Rahmens zu verwenden (Schweigepflicht).</w:t>
      </w:r>
    </w:p>
    <w:p w14:paraId="01B79730" w14:textId="77777777" w:rsidR="001A4E5F" w:rsidRPr="00EA1AFB" w:rsidRDefault="001A4E5F">
      <w:pPr>
        <w:pStyle w:val="KeinLeerraum"/>
        <w:rPr>
          <w:rFonts w:ascii="Arial" w:hAnsi="Arial" w:cs="Arial"/>
          <w:color w:val="444444"/>
          <w:sz w:val="20"/>
          <w:szCs w:val="20"/>
          <w:lang w:val="de-DE"/>
        </w:rPr>
      </w:pPr>
    </w:p>
    <w:p w14:paraId="7B2FB99E"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2.3 Der Coach verpflichtet sich, alle schriftlichen oder elektronischen Aufzeichnungen zuverlässig so zu verwahren / speichern, dass kein außenstehender Dritter Zugang dazu bekommen kann.</w:t>
      </w:r>
    </w:p>
    <w:p w14:paraId="70F0D08B" w14:textId="77777777" w:rsidR="001A4E5F" w:rsidRPr="00EA1AFB" w:rsidRDefault="001A4E5F">
      <w:pPr>
        <w:pStyle w:val="KeinLeerraum"/>
        <w:rPr>
          <w:rFonts w:ascii="Arial" w:hAnsi="Arial" w:cs="Arial"/>
          <w:color w:val="444444"/>
          <w:sz w:val="20"/>
          <w:szCs w:val="20"/>
          <w:lang w:val="de-DE"/>
        </w:rPr>
      </w:pPr>
    </w:p>
    <w:p w14:paraId="617D55DC" w14:textId="52A3C7DB"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2.4 Der Coach verpflichtet sich, die Auswahl und den Einsatz der ihm zur Verfügung stehenden Methoden und Interventionsmöglichkeiten zum besten Nutzen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zur Erreichung seines Anliegens zu planen.</w:t>
      </w:r>
    </w:p>
    <w:p w14:paraId="2053D262" w14:textId="05EE0BDF"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Alle angewandten Methoden und Interventionen werden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gegenüber offengelegt und transparent gemacht.</w:t>
      </w:r>
    </w:p>
    <w:p w14:paraId="4ABABDF0" w14:textId="77777777" w:rsidR="001A4E5F" w:rsidRPr="00EA1AFB" w:rsidRDefault="001A4E5F">
      <w:pPr>
        <w:pStyle w:val="KeinLeerraum"/>
        <w:rPr>
          <w:rFonts w:ascii="Arial" w:hAnsi="Arial" w:cs="Arial"/>
          <w:color w:val="444444"/>
          <w:sz w:val="20"/>
          <w:szCs w:val="20"/>
          <w:lang w:val="de-DE"/>
        </w:rPr>
      </w:pPr>
    </w:p>
    <w:p w14:paraId="79156CD6" w14:textId="6DB91D52"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2.5 </w:t>
      </w:r>
      <w:proofErr w:type="gramStart"/>
      <w:r w:rsidRPr="00EA1AFB">
        <w:rPr>
          <w:rFonts w:ascii="Arial" w:hAnsi="Arial" w:cs="Arial"/>
          <w:color w:val="444444"/>
          <w:sz w:val="20"/>
          <w:szCs w:val="20"/>
          <w:lang w:val="de-DE"/>
        </w:rPr>
        <w:t>Sollte</w:t>
      </w:r>
      <w:proofErr w:type="gramEnd"/>
      <w:r w:rsidRPr="00EA1AFB">
        <w:rPr>
          <w:rFonts w:ascii="Arial" w:hAnsi="Arial" w:cs="Arial"/>
          <w:color w:val="444444"/>
          <w:sz w:val="20"/>
          <w:szCs w:val="20"/>
          <w:lang w:val="de-DE"/>
        </w:rPr>
        <w:t xml:space="preserve"> </w:t>
      </w:r>
      <w:r w:rsidR="00256147" w:rsidRPr="00EA1AFB">
        <w:rPr>
          <w:rFonts w:ascii="Arial" w:hAnsi="Arial" w:cs="Arial"/>
          <w:color w:val="444444"/>
          <w:sz w:val="20"/>
          <w:szCs w:val="20"/>
          <w:lang w:val="de-DE"/>
        </w:rPr>
        <w:t>d</w:t>
      </w:r>
      <w:r w:rsidRPr="00EA1AFB">
        <w:rPr>
          <w:rFonts w:ascii="Arial" w:hAnsi="Arial" w:cs="Arial"/>
          <w:color w:val="444444"/>
          <w:sz w:val="20"/>
          <w:szCs w:val="20"/>
          <w:lang w:val="de-DE"/>
        </w:rPr>
        <w:t>er</w:t>
      </w:r>
      <w:r w:rsidR="00256147" w:rsidRPr="00EA1AFB">
        <w:rPr>
          <w:rFonts w:ascii="Arial" w:hAnsi="Arial" w:cs="Arial"/>
          <w:color w:val="444444"/>
          <w:sz w:val="20"/>
          <w:szCs w:val="20"/>
          <w:lang w:val="de-DE"/>
        </w:rPr>
        <w:t xml:space="preserve"> Coach</w:t>
      </w:r>
      <w:r w:rsidRPr="00EA1AFB">
        <w:rPr>
          <w:rFonts w:ascii="Arial" w:hAnsi="Arial" w:cs="Arial"/>
          <w:color w:val="444444"/>
          <w:sz w:val="20"/>
          <w:szCs w:val="20"/>
          <w:lang w:val="de-DE"/>
        </w:rPr>
        <w:t xml:space="preserve"> sich selbst nicht mehr in der Lage sehen, das Coaching fachgerecht zu dem vereinbarten Ziel zu führen, wird er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einen anderen Coach oder einen anderen geeigneten Spezialisten nennen.</w:t>
      </w:r>
    </w:p>
    <w:p w14:paraId="45FD46FA"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Bis dahin angefallene Honorare sind davon unabhängig zu zahlen.</w:t>
      </w:r>
    </w:p>
    <w:p w14:paraId="2098BAC4" w14:textId="27FEEBC3"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xml:space="preserve">§ 3. Verantwortung des </w:t>
      </w:r>
      <w:r w:rsidR="00E94213">
        <w:rPr>
          <w:rFonts w:ascii="Arial" w:hAnsi="Arial" w:cs="Arial"/>
          <w:b/>
          <w:bCs/>
          <w:color w:val="444444"/>
          <w:sz w:val="20"/>
          <w:szCs w:val="20"/>
          <w:lang w:val="de-DE"/>
        </w:rPr>
        <w:t>Coachee</w:t>
      </w:r>
    </w:p>
    <w:p w14:paraId="1E41B1CB" w14:textId="77777777" w:rsidR="001A4E5F" w:rsidRPr="00EA1AFB" w:rsidRDefault="001A4E5F">
      <w:pPr>
        <w:pStyle w:val="KeinLeerraum"/>
        <w:rPr>
          <w:rFonts w:ascii="Arial" w:hAnsi="Arial" w:cs="Arial"/>
          <w:color w:val="444444"/>
          <w:sz w:val="20"/>
          <w:szCs w:val="20"/>
          <w:lang w:val="de-DE"/>
        </w:rPr>
      </w:pPr>
    </w:p>
    <w:p w14:paraId="594E8240" w14:textId="5F7E7BB5"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3.1 Der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erkennt an, dass er während des Coachings, sowohl während der einzelnen Sitzungen als auch während der Zeit zwischen einzelnen Sitzungen für seine körperliche und geistige Gesundheit in vollem Umfang selbst verantwortlich ist.</w:t>
      </w:r>
    </w:p>
    <w:p w14:paraId="33E7B25C" w14:textId="77777777" w:rsidR="001A4E5F" w:rsidRPr="00EA1AFB" w:rsidRDefault="001A4E5F">
      <w:pPr>
        <w:pStyle w:val="KeinLeerraum"/>
        <w:rPr>
          <w:rFonts w:ascii="Arial" w:hAnsi="Arial" w:cs="Arial"/>
          <w:color w:val="444444"/>
          <w:sz w:val="20"/>
          <w:szCs w:val="20"/>
          <w:lang w:val="de-DE"/>
        </w:rPr>
      </w:pPr>
    </w:p>
    <w:p w14:paraId="5AB2367B" w14:textId="0BA7D3C2"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3.2 Der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erkennt an, dass alle von ihm unternommen Schritte und Maßnahmen, auch solche, die im Rahmen konkreter Übungen vom Coach vorgeschlagen werden, nur in seinem eigenen Verantwortungsbereich liegen.</w:t>
      </w:r>
    </w:p>
    <w:p w14:paraId="01E0FC55"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4. Ort des Coachings</w:t>
      </w:r>
    </w:p>
    <w:p w14:paraId="2F3CEEB8" w14:textId="77777777" w:rsidR="001A4E5F" w:rsidRPr="00EA1AFB" w:rsidRDefault="001A4E5F">
      <w:pPr>
        <w:pStyle w:val="KeinLeerraum"/>
        <w:rPr>
          <w:rFonts w:ascii="Arial" w:hAnsi="Arial" w:cs="Arial"/>
          <w:color w:val="444444"/>
          <w:sz w:val="20"/>
          <w:szCs w:val="20"/>
          <w:lang w:val="de-DE"/>
        </w:rPr>
      </w:pPr>
    </w:p>
    <w:p w14:paraId="4F9ED845" w14:textId="77777777" w:rsidR="001A4E5F" w:rsidRPr="00EA1AFB" w:rsidRDefault="0029422D">
      <w:pPr>
        <w:pStyle w:val="KeinLeerraum"/>
        <w:rPr>
          <w:color w:val="444444"/>
        </w:rPr>
      </w:pPr>
      <w:r w:rsidRPr="00EA1AFB">
        <w:rPr>
          <w:rFonts w:ascii="Arial" w:hAnsi="Arial" w:cs="Arial"/>
          <w:color w:val="444444"/>
          <w:sz w:val="20"/>
          <w:szCs w:val="20"/>
          <w:lang w:val="de-DE"/>
        </w:rPr>
        <w:t>§ 4.1 Die Sitzungen finden wahlweise nach Absprache in den vom Coach angemieteten Räumen, per Skype, per Zoom oder auch telefonisch statt.</w:t>
      </w:r>
    </w:p>
    <w:p w14:paraId="1BDBAE3A" w14:textId="2781B4BB" w:rsidR="001A4E5F" w:rsidRPr="00EA1AFB" w:rsidRDefault="0029422D">
      <w:pPr>
        <w:pStyle w:val="KeinLeerraum"/>
        <w:rPr>
          <w:color w:val="444444"/>
        </w:rPr>
      </w:pPr>
      <w:r w:rsidRPr="00EA1AFB">
        <w:rPr>
          <w:rFonts w:ascii="Arial" w:hAnsi="Arial" w:cs="Arial"/>
          <w:color w:val="444444"/>
          <w:sz w:val="20"/>
          <w:szCs w:val="20"/>
          <w:lang w:val="de-DE"/>
        </w:rPr>
        <w:t xml:space="preserve">Auf Wunsch können die Sitzungen ebenfalls in den Räumlichkeiten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stattfinden, wobei zusätzliche Fahrtkosten anfallen.</w:t>
      </w:r>
    </w:p>
    <w:p w14:paraId="55B7B4C5" w14:textId="77777777" w:rsidR="001A4E5F" w:rsidRPr="00EA1AFB" w:rsidRDefault="001A4E5F">
      <w:pPr>
        <w:pStyle w:val="KeinLeerraum"/>
        <w:rPr>
          <w:rFonts w:ascii="Arial" w:hAnsi="Arial" w:cs="Arial"/>
          <w:color w:val="444444"/>
          <w:sz w:val="20"/>
          <w:szCs w:val="20"/>
          <w:lang w:val="de-DE"/>
        </w:rPr>
      </w:pPr>
    </w:p>
    <w:p w14:paraId="039ED145"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4.2 Die vorherige Beratung / Nachbetreuung per Telefon oder Skype/Zoom ersetzt die persönliche Sitzung nicht und wird zusätzlich zu den persönlichen Terminen angeboten.</w:t>
      </w:r>
    </w:p>
    <w:p w14:paraId="7ECF0686"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5. Zeitlicher Rahmen des Coachings</w:t>
      </w:r>
    </w:p>
    <w:p w14:paraId="673A474D" w14:textId="77777777" w:rsidR="001A4E5F" w:rsidRPr="00EA1AFB" w:rsidRDefault="001A4E5F">
      <w:pPr>
        <w:pStyle w:val="KeinLeerraum"/>
        <w:rPr>
          <w:rFonts w:ascii="Arial" w:hAnsi="Arial" w:cs="Arial"/>
          <w:color w:val="444444"/>
          <w:sz w:val="20"/>
          <w:szCs w:val="20"/>
          <w:lang w:val="de-DE"/>
        </w:rPr>
      </w:pPr>
    </w:p>
    <w:p w14:paraId="41CE424B"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5.1 Der zeitliche Rahmen des Coachings wird in dem Vorgespräch grob festgelegt.</w:t>
      </w:r>
    </w:p>
    <w:p w14:paraId="35FA69C2" w14:textId="191D7F8A"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lastRenderedPageBreak/>
        <w:t xml:space="preserve">§ 5.2 Im Verlaufe des Coaching-Prozesses kann der zeitliche Rahmen bei Bedarf entsprechend verändert werden. Wird seitens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eine verbindliche Maximalanzahl von Sitzungen gewünscht, so wird dies entsprechend dokumentiert.</w:t>
      </w:r>
    </w:p>
    <w:p w14:paraId="62B81A61" w14:textId="77777777" w:rsidR="001A4E5F" w:rsidRPr="00EA1AFB" w:rsidRDefault="001A4E5F">
      <w:pPr>
        <w:pStyle w:val="KeinLeerraum"/>
        <w:rPr>
          <w:rFonts w:ascii="Arial" w:hAnsi="Arial" w:cs="Arial"/>
          <w:color w:val="444444"/>
          <w:sz w:val="20"/>
          <w:szCs w:val="20"/>
          <w:lang w:val="de-DE"/>
        </w:rPr>
      </w:pPr>
    </w:p>
    <w:p w14:paraId="4BD8F273"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5.3 Eine Coaching-Sitzung dauert in der Regel (nach Bedarf) 60 - 90 Minuten.</w:t>
      </w:r>
    </w:p>
    <w:p w14:paraId="5CD9FF3E"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In besonderen Fällen kann sich die Dauer auch auf 2 bis 2,5 Stunden verlängern. </w:t>
      </w:r>
    </w:p>
    <w:p w14:paraId="3221C2B8" w14:textId="77777777" w:rsidR="001A4E5F" w:rsidRPr="00EA1AFB" w:rsidRDefault="001A4E5F">
      <w:pPr>
        <w:pStyle w:val="KeinLeerraum"/>
        <w:rPr>
          <w:rFonts w:ascii="Arial" w:hAnsi="Arial" w:cs="Arial"/>
          <w:color w:val="444444"/>
          <w:sz w:val="20"/>
          <w:szCs w:val="20"/>
          <w:lang w:val="de-DE"/>
        </w:rPr>
      </w:pPr>
    </w:p>
    <w:p w14:paraId="5437D479"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5.4 Termine für Folgesitzungen werden nach Möglichkeit bereits zu Beginn der Zusammenarbeit festgelegt, spätestens jedoch innerhalb der Sitzungen.</w:t>
      </w:r>
    </w:p>
    <w:p w14:paraId="7CDF18AB" w14:textId="77777777" w:rsidR="001A4E5F" w:rsidRPr="00EA1AFB" w:rsidRDefault="001A4E5F">
      <w:pPr>
        <w:pStyle w:val="KeinLeerraum"/>
        <w:rPr>
          <w:rFonts w:ascii="Arial" w:hAnsi="Arial" w:cs="Arial"/>
          <w:color w:val="444444"/>
          <w:sz w:val="20"/>
          <w:szCs w:val="20"/>
          <w:lang w:val="de-DE"/>
        </w:rPr>
      </w:pPr>
    </w:p>
    <w:p w14:paraId="5C4A53E5" w14:textId="2A049D56" w:rsidR="00A26A83" w:rsidRPr="00EA1AFB" w:rsidRDefault="0029422D" w:rsidP="00A26A83">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5.5 Terminänderungen oder Absagen sind spätestens 2 volle Tage (48h) vor dem Termin zu kommunizieren. Für später abgesagte Termine, oder Termine, zu denen der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ohne Absprache nicht erscheint, wird das volle Honorar für diese Sitzung fällig.</w:t>
      </w:r>
    </w:p>
    <w:p w14:paraId="2A815DA5"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6. Honorar</w:t>
      </w:r>
    </w:p>
    <w:p w14:paraId="3FF25A88" w14:textId="77777777" w:rsidR="001A4E5F" w:rsidRPr="00EA1AFB" w:rsidRDefault="001A4E5F">
      <w:pPr>
        <w:pStyle w:val="KeinLeerraum"/>
        <w:rPr>
          <w:rFonts w:ascii="Arial" w:hAnsi="Arial" w:cs="Arial"/>
          <w:color w:val="444444"/>
          <w:sz w:val="20"/>
          <w:szCs w:val="20"/>
          <w:lang w:val="de-DE"/>
        </w:rPr>
      </w:pPr>
    </w:p>
    <w:p w14:paraId="4F87FA35" w14:textId="291B1C0F" w:rsidR="001A4E5F" w:rsidRPr="00EA1AFB" w:rsidRDefault="0029422D">
      <w:pPr>
        <w:pStyle w:val="KeinLeerraum"/>
        <w:rPr>
          <w:color w:val="444444"/>
        </w:rPr>
      </w:pPr>
      <w:r w:rsidRPr="00EA1AFB">
        <w:rPr>
          <w:rFonts w:ascii="Arial" w:hAnsi="Arial" w:cs="Arial"/>
          <w:color w:val="444444"/>
          <w:sz w:val="20"/>
          <w:szCs w:val="20"/>
          <w:lang w:val="de-DE"/>
        </w:rPr>
        <w:t xml:space="preserve">§ 6.1 Das Honorar für eine Coaching-Sitzung beträgt </w:t>
      </w:r>
      <w:r w:rsidR="00064DC9" w:rsidRPr="00E94213">
        <w:rPr>
          <w:rFonts w:ascii="Arial" w:hAnsi="Arial" w:cs="Arial"/>
          <w:b/>
          <w:bCs/>
          <w:color w:val="444444"/>
          <w:sz w:val="20"/>
          <w:szCs w:val="20"/>
          <w:lang w:val="de-DE"/>
        </w:rPr>
        <w:t>130</w:t>
      </w:r>
      <w:r w:rsidRPr="00E94213">
        <w:rPr>
          <w:rFonts w:ascii="Arial" w:hAnsi="Arial" w:cs="Arial"/>
          <w:b/>
          <w:bCs/>
          <w:color w:val="444444"/>
          <w:sz w:val="20"/>
          <w:szCs w:val="20"/>
          <w:lang w:val="de-DE"/>
        </w:rPr>
        <w:t>,00 EU</w:t>
      </w:r>
      <w:r w:rsidR="00B92408" w:rsidRPr="00E94213">
        <w:rPr>
          <w:rFonts w:ascii="Arial" w:hAnsi="Arial" w:cs="Arial"/>
          <w:b/>
          <w:bCs/>
          <w:color w:val="444444"/>
          <w:sz w:val="20"/>
          <w:szCs w:val="20"/>
          <w:lang w:val="de-DE"/>
        </w:rPr>
        <w:t>R</w:t>
      </w:r>
      <w:r w:rsidRPr="00EA1AFB">
        <w:rPr>
          <w:rFonts w:ascii="Arial" w:hAnsi="Arial" w:cs="Arial"/>
          <w:b/>
          <w:bCs/>
          <w:color w:val="444444"/>
          <w:sz w:val="20"/>
          <w:szCs w:val="20"/>
          <w:lang w:val="de-DE"/>
        </w:rPr>
        <w:t xml:space="preserve"> für 60 Minuten.</w:t>
      </w:r>
    </w:p>
    <w:p w14:paraId="2E96A530"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Jede vollendete Viertelstunde wird anteilsmäßig in Rechnung gestellt.</w:t>
      </w:r>
    </w:p>
    <w:p w14:paraId="644BE56C" w14:textId="77777777" w:rsidR="001A4E5F" w:rsidRPr="00EA1AFB" w:rsidRDefault="001A4E5F">
      <w:pPr>
        <w:pStyle w:val="KeinLeerraum"/>
        <w:rPr>
          <w:rFonts w:ascii="Arial" w:hAnsi="Arial" w:cs="Arial"/>
          <w:color w:val="444444"/>
          <w:sz w:val="20"/>
          <w:szCs w:val="20"/>
          <w:lang w:val="de-DE"/>
        </w:rPr>
      </w:pPr>
    </w:p>
    <w:p w14:paraId="4EAD48E9" w14:textId="2E563B26"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6.2 In dem Honorar für die Sitzungen sind alle Aufwände für die Erstellung des Coaching-Programms, die schriftliche Dokumentation, Erstellung der Handouts für den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sowie die Vor- und Nachbereitungen der Sitzungen enthalten.</w:t>
      </w:r>
    </w:p>
    <w:p w14:paraId="68D2E2F7" w14:textId="77777777" w:rsidR="001A4E5F" w:rsidRPr="00EA1AFB" w:rsidRDefault="001A4E5F">
      <w:pPr>
        <w:pStyle w:val="KeinLeerraum"/>
        <w:rPr>
          <w:rFonts w:ascii="Arial" w:hAnsi="Arial" w:cs="Arial"/>
          <w:color w:val="444444"/>
          <w:sz w:val="20"/>
          <w:szCs w:val="20"/>
          <w:highlight w:val="yellow"/>
          <w:lang w:val="de-DE"/>
        </w:rPr>
      </w:pPr>
    </w:p>
    <w:p w14:paraId="7D5A1324" w14:textId="4268565F"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6.3 Für Sitzungen, die in den Räumlichkeiten des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stattfinden, werden Fahrtkosten in Höhe von 0,50 EUR / km in Rechnung gestellt.</w:t>
      </w:r>
      <w:r w:rsidRPr="00EA1AFB">
        <w:rPr>
          <w:rFonts w:ascii="Arial" w:hAnsi="Arial" w:cs="Arial"/>
          <w:color w:val="444444"/>
          <w:sz w:val="20"/>
          <w:szCs w:val="20"/>
          <w:lang w:val="de-DE"/>
        </w:rPr>
        <w:br/>
      </w:r>
    </w:p>
    <w:p w14:paraId="039D3E1F" w14:textId="77777777" w:rsidR="001A4E5F" w:rsidRPr="00EA1AFB" w:rsidRDefault="0029422D">
      <w:pPr>
        <w:pStyle w:val="KeinLeerraum"/>
        <w:rPr>
          <w:color w:val="444444"/>
        </w:rPr>
      </w:pPr>
      <w:r w:rsidRPr="00EA1AFB">
        <w:rPr>
          <w:rFonts w:ascii="Arial" w:hAnsi="Arial" w:cs="Arial"/>
          <w:color w:val="444444"/>
          <w:sz w:val="20"/>
          <w:szCs w:val="20"/>
          <w:lang w:val="de-DE"/>
        </w:rPr>
        <w:t>§ 6.4 Die vorherige Beratung / Nachbetreuung per Telefon oder Skype/Zoom als zusätzliche Möglichkeit ist bereits in dem unter § 6.1 vereinbarten Honorar enthalten.</w:t>
      </w:r>
    </w:p>
    <w:p w14:paraId="4264F06C" w14:textId="77777777" w:rsidR="001A4E5F" w:rsidRPr="00EA1AFB" w:rsidRDefault="001A4E5F">
      <w:pPr>
        <w:pStyle w:val="KeinLeerraum"/>
        <w:rPr>
          <w:rFonts w:ascii="Arial" w:hAnsi="Arial" w:cs="Arial"/>
          <w:color w:val="444444"/>
          <w:sz w:val="20"/>
          <w:szCs w:val="20"/>
          <w:lang w:val="de-DE"/>
        </w:rPr>
      </w:pPr>
    </w:p>
    <w:p w14:paraId="35682BD0" w14:textId="4E76942D" w:rsidR="001A4E5F" w:rsidRPr="00EA1AFB" w:rsidRDefault="0029422D">
      <w:pPr>
        <w:pStyle w:val="KeinLeerraum"/>
        <w:rPr>
          <w:rFonts w:ascii="Arial" w:hAnsi="Arial" w:cs="Arial"/>
          <w:b/>
          <w:bCs/>
          <w:color w:val="444444"/>
          <w:sz w:val="20"/>
          <w:szCs w:val="20"/>
          <w:lang w:val="de-DE"/>
        </w:rPr>
      </w:pPr>
      <w:r w:rsidRPr="00EA1AFB">
        <w:rPr>
          <w:rFonts w:ascii="Arial" w:hAnsi="Arial" w:cs="Arial"/>
          <w:color w:val="444444"/>
          <w:sz w:val="20"/>
          <w:szCs w:val="20"/>
          <w:lang w:val="de-DE"/>
        </w:rPr>
        <w:t xml:space="preserve">§ 6.5 Je nach Umfang können Skype/Zoom/Telefon-Termine gesondert in Rechnung gestellt werden, sofern dies zwischen dem Coach und dem </w:t>
      </w:r>
      <w:r w:rsidR="00E94213">
        <w:rPr>
          <w:rFonts w:ascii="Arial" w:hAnsi="Arial" w:cs="Arial"/>
          <w:color w:val="444444"/>
          <w:sz w:val="20"/>
          <w:szCs w:val="20"/>
          <w:lang w:val="de-DE"/>
        </w:rPr>
        <w:t>Coachee</w:t>
      </w:r>
      <w:r w:rsidRPr="00EA1AFB">
        <w:rPr>
          <w:rFonts w:ascii="Arial" w:hAnsi="Arial" w:cs="Arial"/>
          <w:color w:val="444444"/>
          <w:sz w:val="20"/>
          <w:szCs w:val="20"/>
          <w:lang w:val="de-DE"/>
        </w:rPr>
        <w:t xml:space="preserve"> vereinbart wurde. Dieses wird mit dem in § 6.1 angegebenen Stundensatz anteilig abgerechnet.</w:t>
      </w:r>
    </w:p>
    <w:p w14:paraId="78659676"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7. Zahlungsmodalitäten</w:t>
      </w:r>
    </w:p>
    <w:p w14:paraId="6C4A2D24" w14:textId="77777777" w:rsidR="001A4E5F" w:rsidRPr="00EA1AFB" w:rsidRDefault="001A4E5F">
      <w:pPr>
        <w:pStyle w:val="KeinLeerraum"/>
        <w:rPr>
          <w:rFonts w:ascii="Arial" w:hAnsi="Arial" w:cs="Arial"/>
          <w:color w:val="444444"/>
          <w:sz w:val="20"/>
          <w:szCs w:val="20"/>
          <w:lang w:val="de-DE"/>
        </w:rPr>
      </w:pPr>
    </w:p>
    <w:p w14:paraId="74B2BD14" w14:textId="77777777" w:rsidR="001A4E5F" w:rsidRPr="00EA1AFB" w:rsidRDefault="0029422D">
      <w:pPr>
        <w:pStyle w:val="KeinLeerraum"/>
        <w:rPr>
          <w:color w:val="444444"/>
        </w:rPr>
      </w:pPr>
      <w:r w:rsidRPr="00EA1AFB">
        <w:rPr>
          <w:rFonts w:ascii="Arial" w:hAnsi="Arial" w:cs="Arial"/>
          <w:color w:val="444444"/>
          <w:sz w:val="20"/>
          <w:szCs w:val="20"/>
          <w:lang w:val="de-DE"/>
        </w:rPr>
        <w:t xml:space="preserve">§ 7.1 Nach jeder erfolgten Sitzung stellt der Coach eine Rechnung über das fällige Honorar, das auf das auf der Rechnung angegebene Konto zu überweisen ist. In Ausnahmefällen wird nach Absprache auch eine Zahlung per </w:t>
      </w:r>
      <w:proofErr w:type="spellStart"/>
      <w:r w:rsidRPr="00EA1AFB">
        <w:rPr>
          <w:rFonts w:ascii="Arial" w:hAnsi="Arial" w:cs="Arial"/>
          <w:color w:val="444444"/>
          <w:sz w:val="20"/>
          <w:szCs w:val="20"/>
          <w:lang w:val="de-DE"/>
        </w:rPr>
        <w:t>Paypal</w:t>
      </w:r>
      <w:proofErr w:type="spellEnd"/>
      <w:r w:rsidRPr="00EA1AFB">
        <w:rPr>
          <w:rFonts w:ascii="Arial" w:hAnsi="Arial" w:cs="Arial"/>
          <w:color w:val="444444"/>
          <w:sz w:val="20"/>
          <w:szCs w:val="20"/>
          <w:lang w:val="de-DE"/>
        </w:rPr>
        <w:t xml:space="preserve"> akzeptiert.</w:t>
      </w:r>
    </w:p>
    <w:p w14:paraId="080CA3FA" w14:textId="77777777" w:rsidR="001A4E5F" w:rsidRPr="00EA1AFB" w:rsidRDefault="001A4E5F">
      <w:pPr>
        <w:pStyle w:val="KeinLeerraum"/>
        <w:rPr>
          <w:rFonts w:ascii="Arial" w:hAnsi="Arial" w:cs="Arial"/>
          <w:color w:val="444444"/>
          <w:sz w:val="20"/>
          <w:szCs w:val="20"/>
          <w:lang w:val="de-DE"/>
        </w:rPr>
      </w:pPr>
    </w:p>
    <w:p w14:paraId="67FB5D19" w14:textId="77777777" w:rsidR="001A4E5F" w:rsidRPr="00EA1AFB" w:rsidRDefault="0029422D">
      <w:pPr>
        <w:pStyle w:val="KeinLeerraum"/>
        <w:rPr>
          <w:color w:val="444444"/>
        </w:rPr>
      </w:pPr>
      <w:r w:rsidRPr="00EA1AFB">
        <w:rPr>
          <w:rFonts w:ascii="Arial" w:hAnsi="Arial" w:cs="Arial"/>
          <w:color w:val="444444"/>
          <w:sz w:val="20"/>
          <w:szCs w:val="20"/>
          <w:lang w:val="de-DE"/>
        </w:rPr>
        <w:t>§ 7.2 Die Rechnung ist sofort zur Zahlung fällig.</w:t>
      </w:r>
    </w:p>
    <w:p w14:paraId="312F7986" w14:textId="77777777" w:rsidR="001A4E5F" w:rsidRPr="00EA1AFB" w:rsidRDefault="001A4E5F">
      <w:pPr>
        <w:pStyle w:val="KeinLeerraum"/>
        <w:rPr>
          <w:rFonts w:ascii="Arial" w:hAnsi="Arial" w:cs="Arial"/>
          <w:color w:val="444444"/>
          <w:sz w:val="20"/>
          <w:szCs w:val="20"/>
          <w:lang w:val="de-DE"/>
        </w:rPr>
      </w:pPr>
    </w:p>
    <w:p w14:paraId="0555E3AC" w14:textId="77777777" w:rsidR="001A4E5F" w:rsidRPr="00EA1AFB" w:rsidRDefault="0029422D">
      <w:pPr>
        <w:pStyle w:val="KeinLeerraum"/>
        <w:rPr>
          <w:color w:val="444444"/>
        </w:rPr>
      </w:pPr>
      <w:r w:rsidRPr="00EA1AFB">
        <w:rPr>
          <w:rFonts w:ascii="Arial" w:hAnsi="Arial" w:cs="Arial"/>
          <w:color w:val="444444"/>
          <w:sz w:val="20"/>
          <w:szCs w:val="20"/>
          <w:lang w:val="de-DE"/>
        </w:rPr>
        <w:t>Oder</w:t>
      </w:r>
    </w:p>
    <w:p w14:paraId="4B0BF6BB"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7.3 Das Honorar wird sofort nach jeder erfolgten Sitzung in bar gegen Quittung beglichen.</w:t>
      </w:r>
    </w:p>
    <w:p w14:paraId="25053515"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8. Kündigung / vorzeitige Beendigung der Zusammenarbeit</w:t>
      </w:r>
    </w:p>
    <w:p w14:paraId="53D2359A" w14:textId="77777777" w:rsidR="001A4E5F" w:rsidRPr="00EA1AFB" w:rsidRDefault="001A4E5F">
      <w:pPr>
        <w:pStyle w:val="KeinLeerraum"/>
        <w:rPr>
          <w:rFonts w:ascii="Arial" w:hAnsi="Arial" w:cs="Arial"/>
          <w:color w:val="444444"/>
          <w:sz w:val="20"/>
          <w:szCs w:val="20"/>
          <w:lang w:val="de-DE"/>
        </w:rPr>
      </w:pPr>
    </w:p>
    <w:p w14:paraId="425F4005"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8.1 Der Vertrag kann von beiden Seiten jederzeit fristlos gekündigt werden.</w:t>
      </w:r>
    </w:p>
    <w:p w14:paraId="5B27C8F2" w14:textId="77777777" w:rsidR="001A4E5F" w:rsidRPr="00EA1AFB" w:rsidRDefault="001A4E5F">
      <w:pPr>
        <w:pStyle w:val="KeinLeerraum"/>
        <w:rPr>
          <w:rFonts w:ascii="Arial" w:hAnsi="Arial" w:cs="Arial"/>
          <w:color w:val="444444"/>
          <w:sz w:val="20"/>
          <w:szCs w:val="20"/>
          <w:lang w:val="de-DE"/>
        </w:rPr>
      </w:pPr>
    </w:p>
    <w:p w14:paraId="2054D08C"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8.2 Die Kündigung hat in Textform zu erfolgen. Eine Kündigung per </w:t>
      </w:r>
      <w:proofErr w:type="gramStart"/>
      <w:r w:rsidR="00A26A83" w:rsidRPr="00EA1AFB">
        <w:rPr>
          <w:rFonts w:ascii="Arial" w:hAnsi="Arial" w:cs="Arial"/>
          <w:color w:val="444444"/>
          <w:sz w:val="20"/>
          <w:szCs w:val="20"/>
          <w:lang w:val="de-DE"/>
        </w:rPr>
        <w:t>e</w:t>
      </w:r>
      <w:r w:rsidRPr="00EA1AFB">
        <w:rPr>
          <w:rFonts w:ascii="Arial" w:hAnsi="Arial" w:cs="Arial"/>
          <w:color w:val="444444"/>
          <w:sz w:val="20"/>
          <w:szCs w:val="20"/>
          <w:lang w:val="de-DE"/>
        </w:rPr>
        <w:t>mail</w:t>
      </w:r>
      <w:proofErr w:type="gramEnd"/>
      <w:r w:rsidRPr="00EA1AFB">
        <w:rPr>
          <w:rFonts w:ascii="Arial" w:hAnsi="Arial" w:cs="Arial"/>
          <w:color w:val="444444"/>
          <w:sz w:val="20"/>
          <w:szCs w:val="20"/>
          <w:lang w:val="de-DE"/>
        </w:rPr>
        <w:t xml:space="preserve"> ist nur gültig, wenn die andere Seite die Kündigung ebenfalls per Email bestätigt hat.</w:t>
      </w:r>
    </w:p>
    <w:p w14:paraId="70D13C29" w14:textId="77777777" w:rsidR="001A4E5F" w:rsidRPr="00EA1AFB" w:rsidRDefault="001A4E5F">
      <w:pPr>
        <w:pStyle w:val="KeinLeerraum"/>
        <w:rPr>
          <w:rFonts w:ascii="Arial" w:hAnsi="Arial" w:cs="Arial"/>
          <w:color w:val="444444"/>
          <w:sz w:val="20"/>
          <w:szCs w:val="20"/>
          <w:lang w:val="de-DE"/>
        </w:rPr>
      </w:pPr>
    </w:p>
    <w:p w14:paraId="25FDDEAB" w14:textId="77777777" w:rsidR="001A4E5F" w:rsidRPr="00EA1AFB" w:rsidRDefault="0029422D">
      <w:pPr>
        <w:pStyle w:val="KeinLeerraum"/>
        <w:rPr>
          <w:rFonts w:ascii="Arial" w:hAnsi="Arial" w:cs="Arial"/>
          <w:b/>
          <w:bCs/>
          <w:color w:val="444444"/>
          <w:spacing w:val="-1"/>
          <w:sz w:val="20"/>
          <w:szCs w:val="20"/>
          <w:lang w:val="de-DE"/>
        </w:rPr>
      </w:pPr>
      <w:r w:rsidRPr="00EA1AFB">
        <w:rPr>
          <w:rFonts w:ascii="Arial" w:hAnsi="Arial" w:cs="Arial"/>
          <w:color w:val="444444"/>
          <w:sz w:val="20"/>
          <w:szCs w:val="20"/>
          <w:lang w:val="de-DE"/>
        </w:rPr>
        <w:t>§ 8.3 Auch bei fristloser Kündigung gilt § 5.5. (Terminänderungen/Absagen)</w:t>
      </w:r>
    </w:p>
    <w:p w14:paraId="57006A70" w14:textId="77777777" w:rsidR="00064DC9" w:rsidRPr="00EA1AFB" w:rsidRDefault="00064DC9">
      <w:pPr>
        <w:overflowPunct w:val="0"/>
        <w:spacing w:before="450" w:line="275" w:lineRule="exact"/>
        <w:jc w:val="center"/>
        <w:textAlignment w:val="baseline"/>
        <w:rPr>
          <w:rFonts w:ascii="Arial" w:hAnsi="Arial" w:cs="Arial"/>
          <w:b/>
          <w:bCs/>
          <w:color w:val="444444"/>
          <w:sz w:val="20"/>
          <w:szCs w:val="20"/>
          <w:lang w:val="de-DE"/>
        </w:rPr>
      </w:pPr>
    </w:p>
    <w:p w14:paraId="1753FDA5" w14:textId="101028F8"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lastRenderedPageBreak/>
        <w:t>§ 9. Allgemeines</w:t>
      </w:r>
    </w:p>
    <w:p w14:paraId="0C366D46" w14:textId="77777777" w:rsidR="001A4E5F" w:rsidRPr="00EA1AFB" w:rsidRDefault="001A4E5F">
      <w:pPr>
        <w:pStyle w:val="KeinLeerraum"/>
        <w:rPr>
          <w:rFonts w:ascii="Arial" w:hAnsi="Arial" w:cs="Arial"/>
          <w:color w:val="444444"/>
          <w:sz w:val="20"/>
          <w:szCs w:val="20"/>
          <w:lang w:val="de-DE"/>
        </w:rPr>
      </w:pPr>
    </w:p>
    <w:p w14:paraId="1F0AD11A" w14:textId="77777777"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9.1 Salvatorische Klausel: sollte eine Klausel dieses Vertrages unwirksam sein oder werden, so bleibt der Vertrag im Übrigen gültig.</w:t>
      </w:r>
    </w:p>
    <w:p w14:paraId="7D048E89" w14:textId="77777777" w:rsidR="001A4E5F" w:rsidRPr="00EA1AFB" w:rsidRDefault="001A4E5F">
      <w:pPr>
        <w:pStyle w:val="KeinLeerraum"/>
        <w:rPr>
          <w:rFonts w:ascii="Arial" w:hAnsi="Arial" w:cs="Arial"/>
          <w:color w:val="444444"/>
          <w:sz w:val="20"/>
          <w:szCs w:val="20"/>
          <w:lang w:val="de-DE"/>
        </w:rPr>
      </w:pPr>
    </w:p>
    <w:p w14:paraId="32DD1189" w14:textId="28B04B9A"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9.2 Ergänzungen, Änderungen oder Nebenabreden dieses Vertrages bedürfen der Schriftform.</w:t>
      </w:r>
    </w:p>
    <w:p w14:paraId="0E512E10" w14:textId="5B60CA7E" w:rsidR="00D31D44" w:rsidRPr="00EA1AFB" w:rsidRDefault="00D31D44">
      <w:pPr>
        <w:pStyle w:val="KeinLeerraum"/>
        <w:rPr>
          <w:rFonts w:ascii="Arial" w:hAnsi="Arial" w:cs="Arial"/>
          <w:color w:val="444444"/>
          <w:sz w:val="20"/>
          <w:szCs w:val="20"/>
          <w:lang w:val="de-DE"/>
        </w:rPr>
      </w:pPr>
    </w:p>
    <w:p w14:paraId="2B4523D5" w14:textId="4D24E7E0" w:rsidR="00D31D44" w:rsidRPr="00EA1AFB" w:rsidRDefault="00D31D44">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9.3 Es gelten die AGB und das Widerrufsrecht von </w:t>
      </w:r>
      <w:hyperlink r:id="rId8" w:history="1">
        <w:r w:rsidRPr="00EA1AFB">
          <w:rPr>
            <w:rStyle w:val="Hyperlink"/>
            <w:rFonts w:ascii="Arial" w:hAnsi="Arial" w:cs="Arial"/>
            <w:color w:val="444444"/>
            <w:sz w:val="20"/>
            <w:szCs w:val="20"/>
            <w:lang w:val="de-DE"/>
          </w:rPr>
          <w:t>www.herzschwingen.com</w:t>
        </w:r>
      </w:hyperlink>
      <w:r w:rsidRPr="00EA1AFB">
        <w:rPr>
          <w:rFonts w:ascii="Arial" w:hAnsi="Arial" w:cs="Arial"/>
          <w:color w:val="444444"/>
          <w:sz w:val="20"/>
          <w:szCs w:val="20"/>
          <w:lang w:val="de-DE"/>
        </w:rPr>
        <w:t>.</w:t>
      </w:r>
    </w:p>
    <w:p w14:paraId="0E4C293C" w14:textId="5C007E69" w:rsidR="00D31D44" w:rsidRPr="00EA1AFB" w:rsidRDefault="00D31D44">
      <w:pPr>
        <w:pStyle w:val="KeinLeerraum"/>
        <w:rPr>
          <w:rFonts w:ascii="Arial" w:hAnsi="Arial" w:cs="Arial"/>
          <w:color w:val="444444"/>
          <w:sz w:val="20"/>
          <w:szCs w:val="20"/>
          <w:lang w:val="de-DE"/>
        </w:rPr>
      </w:pPr>
    </w:p>
    <w:p w14:paraId="19FE6880" w14:textId="398450F2" w:rsidR="00D31D44" w:rsidRPr="00EA1AFB" w:rsidRDefault="00D31D44">
      <w:pPr>
        <w:pStyle w:val="KeinLeerraum"/>
        <w:rPr>
          <w:rFonts w:ascii="Arial" w:hAnsi="Arial" w:cs="Arial"/>
          <w:color w:val="444444"/>
          <w:sz w:val="20"/>
          <w:szCs w:val="20"/>
          <w:lang w:val="de-DE"/>
        </w:rPr>
      </w:pPr>
      <w:r w:rsidRPr="00EA1AFB">
        <w:rPr>
          <w:rFonts w:ascii="Arial" w:hAnsi="Arial" w:cs="Arial"/>
          <w:color w:val="444444"/>
          <w:sz w:val="20"/>
          <w:szCs w:val="20"/>
          <w:lang w:val="de-DE"/>
        </w:rPr>
        <w:t>§ 9.4 Ich bin einverstanden und verlange, dass Sie vor Ende der Widerrufsfrist mit der Ausführung der Dienstleistung beginnen. Mir ist bekannt, dass ich bei vollständiger Vertragserfüllung durch Sie mein Widerrufsrecht verliere oder, sofern der Vertrag bei meinem Widerruf noch nicht vollständig erfüllt ist, ich gegebenenfalls für schon erbrachte Teile der Dienstleistung Wertersatz zu zahlen habe</w:t>
      </w:r>
    </w:p>
    <w:p w14:paraId="65F680AB" w14:textId="77777777" w:rsidR="001A4E5F" w:rsidRPr="00EA1AFB" w:rsidRDefault="0029422D">
      <w:pPr>
        <w:overflowPunct w:val="0"/>
        <w:spacing w:before="450" w:line="275" w:lineRule="exact"/>
        <w:jc w:val="center"/>
        <w:textAlignment w:val="baseline"/>
        <w:rPr>
          <w:rFonts w:ascii="Arial" w:hAnsi="Arial" w:cs="Arial"/>
          <w:b/>
          <w:bCs/>
          <w:color w:val="444444"/>
          <w:sz w:val="20"/>
          <w:szCs w:val="20"/>
          <w:lang w:val="de-DE"/>
        </w:rPr>
      </w:pPr>
      <w:r w:rsidRPr="00EA1AFB">
        <w:rPr>
          <w:rFonts w:ascii="Arial" w:hAnsi="Arial" w:cs="Arial"/>
          <w:b/>
          <w:bCs/>
          <w:color w:val="444444"/>
          <w:sz w:val="20"/>
          <w:szCs w:val="20"/>
          <w:lang w:val="de-DE"/>
        </w:rPr>
        <w:t>§ 10. Einwilligungserklärung</w:t>
      </w:r>
    </w:p>
    <w:p w14:paraId="3CB32066" w14:textId="77777777" w:rsidR="001A4E5F" w:rsidRPr="00EA1AFB" w:rsidRDefault="001A4E5F">
      <w:pPr>
        <w:pStyle w:val="KeinLeerraum"/>
        <w:jc w:val="center"/>
        <w:rPr>
          <w:rFonts w:ascii="Arial" w:hAnsi="Arial" w:cs="Arial"/>
          <w:b/>
          <w:bCs/>
          <w:color w:val="444444"/>
          <w:spacing w:val="-1"/>
          <w:sz w:val="20"/>
          <w:szCs w:val="20"/>
          <w:lang w:val="de-DE"/>
        </w:rPr>
      </w:pPr>
    </w:p>
    <w:p w14:paraId="68899EEE" w14:textId="61C4D4EA"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10.1 Ich wurde über die § 1-10 umfassend mündlich informiert.</w:t>
      </w:r>
    </w:p>
    <w:p w14:paraId="572907DF" w14:textId="77777777" w:rsidR="00621A41" w:rsidRPr="00EA1AFB" w:rsidRDefault="00621A41">
      <w:pPr>
        <w:pStyle w:val="KeinLeerraum"/>
        <w:rPr>
          <w:rFonts w:ascii="Arial" w:hAnsi="Arial" w:cs="Arial"/>
          <w:color w:val="444444"/>
          <w:sz w:val="20"/>
          <w:szCs w:val="20"/>
          <w:lang w:val="de-DE"/>
        </w:rPr>
      </w:pPr>
    </w:p>
    <w:p w14:paraId="4313EED4" w14:textId="54287B93"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10.2 Ich habe das Aufklärungsgespräch verstanden und habe keine weiteren Fragen.</w:t>
      </w:r>
    </w:p>
    <w:p w14:paraId="30199DBB" w14:textId="77777777" w:rsidR="00621A41" w:rsidRPr="00EA1AFB" w:rsidRDefault="00621A41">
      <w:pPr>
        <w:pStyle w:val="KeinLeerraum"/>
        <w:rPr>
          <w:rFonts w:ascii="Arial" w:hAnsi="Arial" w:cs="Arial"/>
          <w:color w:val="444444"/>
          <w:sz w:val="20"/>
          <w:szCs w:val="20"/>
          <w:lang w:val="de-DE"/>
        </w:rPr>
      </w:pPr>
    </w:p>
    <w:p w14:paraId="0DC87783" w14:textId="5197FBDC" w:rsidR="001A4E5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10.3 Ich willige hiermit nach ausreichender Bedenkzeit in die vorgeschlagene Vorgehensweise und die Methoden ein.</w:t>
      </w:r>
    </w:p>
    <w:p w14:paraId="4EA612B5" w14:textId="77777777" w:rsidR="00621A41" w:rsidRPr="00EA1AFB" w:rsidRDefault="00621A41">
      <w:pPr>
        <w:pStyle w:val="KeinLeerraum"/>
        <w:rPr>
          <w:rFonts w:ascii="Arial" w:hAnsi="Arial" w:cs="Arial"/>
          <w:color w:val="444444"/>
          <w:sz w:val="20"/>
          <w:szCs w:val="20"/>
          <w:lang w:val="de-DE"/>
        </w:rPr>
      </w:pPr>
    </w:p>
    <w:p w14:paraId="13995815" w14:textId="28B143D0" w:rsidR="0097321F" w:rsidRPr="00EA1AFB" w:rsidRDefault="0029422D">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10.4 </w:t>
      </w:r>
      <w:r w:rsidR="0097321F" w:rsidRPr="00EA1AFB">
        <w:rPr>
          <w:rFonts w:ascii="Arial" w:hAnsi="Arial" w:cs="Arial"/>
          <w:color w:val="444444"/>
          <w:sz w:val="20"/>
          <w:szCs w:val="20"/>
          <w:lang w:val="de-DE"/>
        </w:rPr>
        <w:t xml:space="preserve">Ich willige </w:t>
      </w:r>
      <w:r w:rsidR="00070DD3" w:rsidRPr="00EA1AFB">
        <w:rPr>
          <w:rFonts w:ascii="Arial" w:hAnsi="Arial" w:cs="Arial"/>
          <w:color w:val="444444"/>
          <w:sz w:val="20"/>
          <w:szCs w:val="20"/>
          <w:lang w:val="de-DE"/>
        </w:rPr>
        <w:t>ein, in den Newsletter-Verteiler aufgenommen zu werden.</w:t>
      </w:r>
    </w:p>
    <w:p w14:paraId="33835D1D" w14:textId="77777777" w:rsidR="00621A41" w:rsidRPr="00EA1AFB" w:rsidRDefault="00621A41">
      <w:pPr>
        <w:pStyle w:val="KeinLeerraum"/>
        <w:rPr>
          <w:rFonts w:ascii="Arial" w:hAnsi="Arial" w:cs="Arial"/>
          <w:color w:val="444444"/>
          <w:sz w:val="20"/>
          <w:szCs w:val="20"/>
          <w:lang w:val="de-DE"/>
        </w:rPr>
      </w:pPr>
    </w:p>
    <w:p w14:paraId="503DC9D1" w14:textId="05FFEAD2" w:rsidR="001A4E5F" w:rsidRPr="00EA1AFB" w:rsidRDefault="0097321F">
      <w:pPr>
        <w:pStyle w:val="KeinLeerraum"/>
        <w:rPr>
          <w:rFonts w:ascii="Arial" w:hAnsi="Arial" w:cs="Arial"/>
          <w:color w:val="444444"/>
          <w:sz w:val="20"/>
          <w:szCs w:val="20"/>
          <w:lang w:val="de-DE"/>
        </w:rPr>
      </w:pPr>
      <w:r w:rsidRPr="00EA1AFB">
        <w:rPr>
          <w:rFonts w:ascii="Arial" w:hAnsi="Arial" w:cs="Arial"/>
          <w:color w:val="444444"/>
          <w:sz w:val="20"/>
          <w:szCs w:val="20"/>
          <w:lang w:val="de-DE"/>
        </w:rPr>
        <w:t xml:space="preserve">§ 10.5 </w:t>
      </w:r>
      <w:r w:rsidR="0029422D" w:rsidRPr="00EA1AFB">
        <w:rPr>
          <w:rFonts w:ascii="Arial" w:hAnsi="Arial" w:cs="Arial"/>
          <w:color w:val="444444"/>
          <w:sz w:val="20"/>
          <w:szCs w:val="20"/>
          <w:lang w:val="de-DE"/>
        </w:rPr>
        <w:t>Eine Ausfertigung dieses Coaching-Vertrages habe ich erhalten.</w:t>
      </w:r>
      <w:r w:rsidR="008576DC">
        <w:rPr>
          <w:rFonts w:ascii="Arial" w:hAnsi="Arial" w:cs="Arial"/>
          <w:color w:val="444444"/>
          <w:sz w:val="20"/>
          <w:szCs w:val="20"/>
          <w:lang w:val="de-DE"/>
        </w:rPr>
        <w:br/>
      </w:r>
      <w:r w:rsidR="008576DC">
        <w:rPr>
          <w:rFonts w:ascii="Arial" w:hAnsi="Arial" w:cs="Arial"/>
          <w:color w:val="444444"/>
          <w:sz w:val="20"/>
          <w:szCs w:val="20"/>
          <w:lang w:val="de-DE"/>
        </w:rPr>
        <w:br/>
      </w:r>
    </w:p>
    <w:p w14:paraId="239866EC" w14:textId="77777777" w:rsidR="00621A41" w:rsidRPr="00EA1AFB" w:rsidRDefault="00621A41">
      <w:pPr>
        <w:pStyle w:val="KeinLeerraum"/>
        <w:rPr>
          <w:rFonts w:ascii="Arial" w:eastAsia="Tahoma" w:hAnsi="Arial" w:cs="Arial"/>
          <w:color w:val="444444"/>
          <w:sz w:val="16"/>
          <w:szCs w:val="16"/>
          <w:lang w:val="de-DE"/>
        </w:rPr>
      </w:pPr>
    </w:p>
    <w:p w14:paraId="00DE0093" w14:textId="22FFDBDB" w:rsidR="006B4621" w:rsidRPr="00EA1AFB" w:rsidRDefault="006B4621">
      <w:pPr>
        <w:pStyle w:val="KeinLeerraum"/>
        <w:rPr>
          <w:rFonts w:ascii="Arial" w:eastAsia="Tahoma" w:hAnsi="Arial" w:cs="Arial"/>
          <w:color w:val="444444"/>
          <w:spacing w:val="1"/>
          <w:sz w:val="16"/>
          <w:szCs w:val="16"/>
          <w:lang w:val="de-DE"/>
        </w:rPr>
      </w:pPr>
      <w:r w:rsidRPr="00EA1AFB">
        <w:rPr>
          <w:rFonts w:ascii="Arial" w:hAnsi="Arial" w:cs="Arial"/>
          <w:noProof/>
          <w:color w:val="444444"/>
        </w:rPr>
        <mc:AlternateContent>
          <mc:Choice Requires="wps">
            <w:drawing>
              <wp:anchor distT="0" distB="0" distL="114300" distR="114300" simplePos="0" relativeHeight="251658240" behindDoc="0" locked="0" layoutInCell="1" allowOverlap="1" wp14:anchorId="1C633708" wp14:editId="0F34D6F2">
                <wp:simplePos x="0" y="0"/>
                <wp:positionH relativeFrom="column">
                  <wp:posOffset>3274694</wp:posOffset>
                </wp:positionH>
                <wp:positionV relativeFrom="paragraph">
                  <wp:posOffset>189127</wp:posOffset>
                </wp:positionV>
                <wp:extent cx="308035" cy="308344"/>
                <wp:effectExtent l="38100" t="38100" r="15875" b="34925"/>
                <wp:wrapNone/>
                <wp:docPr id="4" name="Kreuz 4"/>
                <wp:cNvGraphicFramePr/>
                <a:graphic xmlns:a="http://schemas.openxmlformats.org/drawingml/2006/main">
                  <a:graphicData uri="http://schemas.microsoft.com/office/word/2010/wordprocessingShape">
                    <wps:wsp>
                      <wps:cNvSpPr/>
                      <wps:spPr>
                        <a:xfrm rot="2593591">
                          <a:off x="0" y="0"/>
                          <a:ext cx="308035" cy="308344"/>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D76A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4" o:spid="_x0000_s1026" type="#_x0000_t11" style="position:absolute;margin-left:257.85pt;margin-top:14.9pt;width:24.25pt;height:24.3pt;rotation:283289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" fillcolor="red" strokecolor="#1f4d78 [1604]" strokeweight="1pt"/>
            </w:pict>
          </mc:Fallback>
        </mc:AlternateContent>
      </w:r>
      <w:r w:rsidR="00146A76" w:rsidRPr="00EA1AFB">
        <w:rPr>
          <w:noProof/>
          <w:color w:val="444444"/>
        </w:rPr>
        <w:drawing>
          <wp:inline distT="0" distB="0" distL="0" distR="0" wp14:anchorId="0DAB1B1A" wp14:editId="6C5A1D35">
            <wp:extent cx="1780859" cy="456698"/>
            <wp:effectExtent l="0" t="0" r="0" b="63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70" b="33395"/>
                    <a:stretch/>
                  </pic:blipFill>
                  <pic:spPr bwMode="auto">
                    <a:xfrm>
                      <a:off x="0" y="0"/>
                      <a:ext cx="1830918" cy="469536"/>
                    </a:xfrm>
                    <a:prstGeom prst="rect">
                      <a:avLst/>
                    </a:prstGeom>
                    <a:noFill/>
                    <a:ln>
                      <a:noFill/>
                    </a:ln>
                    <a:extLst>
                      <a:ext uri="{53640926-AAD7-44D8-BBD7-CCE9431645EC}">
                        <a14:shadowObscured xmlns:a14="http://schemas.microsoft.com/office/drawing/2010/main"/>
                      </a:ext>
                    </a:extLst>
                  </pic:spPr>
                </pic:pic>
              </a:graphicData>
            </a:graphic>
          </wp:inline>
        </w:drawing>
      </w:r>
    </w:p>
    <w:p w14:paraId="20961D50" w14:textId="4BACE012" w:rsidR="001A4E5F" w:rsidRPr="00EA1AFB" w:rsidRDefault="0029422D">
      <w:pPr>
        <w:pStyle w:val="KeinLeerraum"/>
        <w:pBdr>
          <w:top w:val="single" w:sz="4" w:space="1" w:color="000000"/>
        </w:pBdr>
        <w:rPr>
          <w:rFonts w:ascii="Arial" w:eastAsia="Tahoma" w:hAnsi="Arial" w:cs="Arial"/>
          <w:color w:val="444444"/>
          <w:spacing w:val="1"/>
          <w:sz w:val="16"/>
          <w:szCs w:val="16"/>
          <w:lang w:val="de-DE"/>
        </w:rPr>
      </w:pPr>
      <w:r w:rsidRPr="00EA1AFB">
        <w:rPr>
          <w:rFonts w:ascii="Arial" w:eastAsia="Tahoma" w:hAnsi="Arial" w:cs="Arial"/>
          <w:color w:val="444444"/>
          <w:spacing w:val="1"/>
          <w:sz w:val="16"/>
          <w:szCs w:val="16"/>
          <w:lang w:val="de-DE"/>
        </w:rPr>
        <w:t>Datum, Unterschrift mental-emotionaler Coach</w:t>
      </w:r>
      <w:r w:rsidRPr="00EA1AFB">
        <w:rPr>
          <w:rFonts w:ascii="Arial" w:eastAsia="Tahoma" w:hAnsi="Arial" w:cs="Arial"/>
          <w:color w:val="444444"/>
          <w:spacing w:val="1"/>
          <w:sz w:val="16"/>
          <w:szCs w:val="16"/>
          <w:lang w:val="de-DE"/>
        </w:rPr>
        <w:tab/>
      </w:r>
      <w:r w:rsidRPr="00EA1AFB">
        <w:rPr>
          <w:rFonts w:ascii="Arial" w:eastAsia="Tahoma" w:hAnsi="Arial" w:cs="Arial"/>
          <w:color w:val="444444"/>
          <w:spacing w:val="1"/>
          <w:sz w:val="16"/>
          <w:szCs w:val="16"/>
          <w:lang w:val="de-DE"/>
        </w:rPr>
        <w:tab/>
      </w:r>
      <w:r w:rsidRPr="00EA1AFB">
        <w:rPr>
          <w:rFonts w:ascii="Arial" w:eastAsia="Tahoma" w:hAnsi="Arial" w:cs="Arial"/>
          <w:color w:val="444444"/>
          <w:spacing w:val="1"/>
          <w:sz w:val="16"/>
          <w:szCs w:val="16"/>
          <w:lang w:val="de-DE"/>
        </w:rPr>
        <w:tab/>
      </w:r>
      <w:r w:rsidRPr="00EA1AFB">
        <w:rPr>
          <w:rFonts w:ascii="Arial" w:eastAsia="Tahoma" w:hAnsi="Arial" w:cs="Arial"/>
          <w:color w:val="444444"/>
          <w:spacing w:val="1"/>
          <w:sz w:val="16"/>
          <w:szCs w:val="16"/>
          <w:lang w:val="de-DE"/>
        </w:rPr>
        <w:tab/>
        <w:t xml:space="preserve">Datum, Unterschrift </w:t>
      </w:r>
      <w:r w:rsidR="00E94213">
        <w:rPr>
          <w:rFonts w:ascii="Arial" w:eastAsia="Tahoma" w:hAnsi="Arial" w:cs="Arial"/>
          <w:color w:val="444444"/>
          <w:spacing w:val="1"/>
          <w:sz w:val="16"/>
          <w:szCs w:val="16"/>
          <w:lang w:val="de-DE"/>
        </w:rPr>
        <w:t>Coachee</w:t>
      </w:r>
    </w:p>
    <w:p w14:paraId="39EF4AC6" w14:textId="5AC0DBD1" w:rsidR="00ED529A" w:rsidRPr="00EA1AFB" w:rsidRDefault="00ED529A">
      <w:pPr>
        <w:rPr>
          <w:color w:val="444444"/>
        </w:rPr>
        <w:sectPr w:rsidR="00ED529A" w:rsidRPr="00EA1AFB" w:rsidSect="008576DC">
          <w:footerReference w:type="default" r:id="rId10"/>
          <w:headerReference w:type="first" r:id="rId11"/>
          <w:footerReference w:type="first" r:id="rId12"/>
          <w:pgSz w:w="11906" w:h="16838"/>
          <w:pgMar w:top="1418" w:right="1298" w:bottom="1276" w:left="1247" w:header="142" w:footer="0" w:gutter="0"/>
          <w:cols w:space="720"/>
          <w:formProt w:val="0"/>
          <w:titlePg/>
          <w:docGrid w:linePitch="299" w:charSpace="4096"/>
        </w:sectPr>
      </w:pPr>
    </w:p>
    <w:p w14:paraId="3D539A68" w14:textId="516491E0" w:rsidR="00ED529A" w:rsidRPr="006C24CB" w:rsidRDefault="0029422D">
      <w:pPr>
        <w:pStyle w:val="KeinLeerraum"/>
        <w:rPr>
          <w:rFonts w:ascii="Arial" w:eastAsia="Tahoma" w:hAnsi="Arial" w:cs="Arial"/>
          <w:color w:val="444444"/>
          <w:spacing w:val="-6"/>
          <w:sz w:val="16"/>
          <w:szCs w:val="16"/>
          <w:lang w:val="de-DE"/>
        </w:rPr>
      </w:pPr>
      <w:r w:rsidRPr="00EA1AFB">
        <w:rPr>
          <w:rFonts w:ascii="Arial" w:eastAsia="Tahoma" w:hAnsi="Arial" w:cs="Arial"/>
          <w:color w:val="444444"/>
          <w:spacing w:val="-6"/>
          <w:sz w:val="16"/>
          <w:szCs w:val="16"/>
          <w:lang w:val="de-DE"/>
        </w:rPr>
        <w:t xml:space="preserve">(Stand </w:t>
      </w:r>
      <w:r w:rsidR="00D31D44" w:rsidRPr="00EA1AFB">
        <w:rPr>
          <w:rFonts w:ascii="Arial" w:eastAsia="Tahoma" w:hAnsi="Arial" w:cs="Arial"/>
          <w:color w:val="444444"/>
          <w:spacing w:val="-6"/>
          <w:sz w:val="16"/>
          <w:szCs w:val="16"/>
          <w:lang w:val="de-DE"/>
        </w:rPr>
        <w:t>0</w:t>
      </w:r>
      <w:r w:rsidR="00673A5F" w:rsidRPr="00EA1AFB">
        <w:rPr>
          <w:rFonts w:ascii="Arial" w:eastAsia="Tahoma" w:hAnsi="Arial" w:cs="Arial"/>
          <w:color w:val="444444"/>
          <w:spacing w:val="-6"/>
          <w:sz w:val="16"/>
          <w:szCs w:val="16"/>
          <w:lang w:val="de-DE"/>
        </w:rPr>
        <w:t>7</w:t>
      </w:r>
      <w:r w:rsidRPr="00EA1AFB">
        <w:rPr>
          <w:rFonts w:ascii="Arial" w:eastAsia="Tahoma" w:hAnsi="Arial" w:cs="Arial"/>
          <w:color w:val="444444"/>
          <w:spacing w:val="-6"/>
          <w:sz w:val="16"/>
          <w:szCs w:val="16"/>
          <w:lang w:val="de-DE"/>
        </w:rPr>
        <w:t>.</w:t>
      </w:r>
      <w:r w:rsidR="00673A5F" w:rsidRPr="00EA1AFB">
        <w:rPr>
          <w:rFonts w:ascii="Arial" w:eastAsia="Tahoma" w:hAnsi="Arial" w:cs="Arial"/>
          <w:color w:val="444444"/>
          <w:spacing w:val="-6"/>
          <w:sz w:val="16"/>
          <w:szCs w:val="16"/>
          <w:lang w:val="de-DE"/>
        </w:rPr>
        <w:t>04</w:t>
      </w:r>
      <w:r w:rsidRPr="00EA1AFB">
        <w:rPr>
          <w:rFonts w:ascii="Arial" w:eastAsia="Tahoma" w:hAnsi="Arial" w:cs="Arial"/>
          <w:color w:val="444444"/>
          <w:spacing w:val="-6"/>
          <w:sz w:val="16"/>
          <w:szCs w:val="16"/>
          <w:lang w:val="de-DE"/>
        </w:rPr>
        <w:t>.202</w:t>
      </w:r>
      <w:r w:rsidR="00673A5F" w:rsidRPr="00EA1AFB">
        <w:rPr>
          <w:rFonts w:ascii="Arial" w:eastAsia="Tahoma" w:hAnsi="Arial" w:cs="Arial"/>
          <w:color w:val="444444"/>
          <w:spacing w:val="-6"/>
          <w:sz w:val="16"/>
          <w:szCs w:val="16"/>
          <w:lang w:val="de-DE"/>
        </w:rPr>
        <w:t>1</w:t>
      </w:r>
      <w:r w:rsidRPr="00EA1AFB">
        <w:rPr>
          <w:rFonts w:ascii="Arial" w:eastAsia="Tahoma" w:hAnsi="Arial" w:cs="Arial"/>
          <w:color w:val="444444"/>
          <w:spacing w:val="-6"/>
          <w:sz w:val="16"/>
          <w:szCs w:val="16"/>
          <w:lang w:val="de-DE"/>
        </w:rPr>
        <w:t>)</w:t>
      </w:r>
    </w:p>
    <w:sectPr w:rsidR="00ED529A" w:rsidRPr="006C24CB">
      <w:type w:val="continuous"/>
      <w:pgSz w:w="11906" w:h="16838"/>
      <w:pgMar w:top="958" w:right="1298" w:bottom="851" w:left="1247" w:header="142"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7BAE" w14:textId="77777777" w:rsidR="009108B2" w:rsidRDefault="009108B2">
      <w:r>
        <w:separator/>
      </w:r>
    </w:p>
  </w:endnote>
  <w:endnote w:type="continuationSeparator" w:id="0">
    <w:p w14:paraId="78FE100F" w14:textId="77777777" w:rsidR="009108B2" w:rsidRDefault="00910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de-DE"/>
      </w:rPr>
      <w:id w:val="1453359848"/>
      <w:docPartObj>
        <w:docPartGallery w:val="Page Numbers (Bottom of Page)"/>
        <w:docPartUnique/>
      </w:docPartObj>
    </w:sdtPr>
    <w:sdtEndPr/>
    <w:sdtContent>
      <w:p w14:paraId="16A8551E" w14:textId="78E604BA" w:rsidR="008576DC" w:rsidRDefault="008576DC">
        <w:pPr>
          <w:pStyle w:val="Fuzeil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de-DE"/>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28"/>
            <w:szCs w:val="28"/>
            <w:lang w:val="de-DE"/>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de-DE"/>
          </w:rPr>
          <w:t xml:space="preserve"> ~</w:t>
        </w:r>
      </w:p>
    </w:sdtContent>
  </w:sdt>
  <w:p w14:paraId="29D3A343" w14:textId="77777777" w:rsidR="000118DF" w:rsidRDefault="000118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de-DE"/>
      </w:rPr>
      <w:id w:val="2055892052"/>
      <w:docPartObj>
        <w:docPartGallery w:val="Page Numbers (Bottom of Page)"/>
        <w:docPartUnique/>
      </w:docPartObj>
    </w:sdtPr>
    <w:sdtEndPr/>
    <w:sdtContent>
      <w:p w14:paraId="5C5BACB1" w14:textId="56094916" w:rsidR="008576DC" w:rsidRDefault="008576DC">
        <w:pPr>
          <w:pStyle w:val="Fuzeil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de-DE"/>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28"/>
            <w:szCs w:val="28"/>
            <w:lang w:val="de-DE"/>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de-DE"/>
          </w:rPr>
          <w:t xml:space="preserve"> ~</w:t>
        </w:r>
      </w:p>
    </w:sdtContent>
  </w:sdt>
  <w:p w14:paraId="78F3CA64" w14:textId="77777777" w:rsidR="00AA67C7" w:rsidRDefault="00AA67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45886" w14:textId="77777777" w:rsidR="009108B2" w:rsidRDefault="009108B2">
      <w:r>
        <w:separator/>
      </w:r>
    </w:p>
  </w:footnote>
  <w:footnote w:type="continuationSeparator" w:id="0">
    <w:p w14:paraId="0AC3936C" w14:textId="77777777" w:rsidR="009108B2" w:rsidRDefault="00910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5E0D" w14:textId="18F94C72" w:rsidR="001A4E5F" w:rsidRDefault="00D31D44" w:rsidP="00621A41">
    <w:pPr>
      <w:pStyle w:val="Kopfzeile"/>
      <w:tabs>
        <w:tab w:val="left" w:pos="5081"/>
        <w:tab w:val="left" w:pos="6426"/>
      </w:tabs>
      <w:jc w:val="center"/>
      <w:rPr>
        <w:lang w:val="de-DE"/>
      </w:rPr>
    </w:pPr>
    <w:r>
      <w:rPr>
        <w:noProof/>
        <w:lang w:val="de-DE"/>
      </w:rPr>
      <mc:AlternateContent>
        <mc:Choice Requires="wps">
          <w:drawing>
            <wp:anchor distT="0" distB="0" distL="114300" distR="114300" simplePos="0" relativeHeight="251658240" behindDoc="0" locked="0" layoutInCell="1" allowOverlap="1" wp14:anchorId="5AE110CB" wp14:editId="60631288">
              <wp:simplePos x="0" y="0"/>
              <wp:positionH relativeFrom="column">
                <wp:posOffset>0</wp:posOffset>
              </wp:positionH>
              <wp:positionV relativeFrom="paragraph">
                <wp:posOffset>0</wp:posOffset>
              </wp:positionV>
              <wp:extent cx="635000" cy="635000"/>
              <wp:effectExtent l="0" t="0" r="3175" b="3175"/>
              <wp:wrapNone/>
              <wp:docPr id="2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E0BB5" id="shapetype_7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IWjMDnrAQAAxgMAAA4AAAAAAAAAAAAAAAAALgIAAGRycy9lMm9Eb2MueG1sUEsB&#10;Ai0AFAAGAAgAAAAhAIZbh9XYAAAABQEAAA8AAAAAAAAAAAAAAAAARQQAAGRycy9kb3ducmV2Lnht&#10;bFBLBQYAAAAABAAEAPMAAABKBQAAAAA=&#10;" filled="f" stroked="f">
              <o:lock v:ext="edit" aspectratio="t" selection="t"/>
            </v:rect>
          </w:pict>
        </mc:Fallback>
      </mc:AlternateContent>
    </w:r>
    <w:r w:rsidR="00F46390" w:rsidRPr="00F46390">
      <w:t xml:space="preserve"> </w:t>
    </w:r>
    <w:r w:rsidR="00F46390">
      <w:rPr>
        <w:noProof/>
      </w:rPr>
      <w:drawing>
        <wp:inline distT="0" distB="0" distL="0" distR="0" wp14:anchorId="62D3AE54" wp14:editId="27ED8D54">
          <wp:extent cx="5944235" cy="2976880"/>
          <wp:effectExtent l="0" t="0" r="0" b="0"/>
          <wp:docPr id="22" name="Grafik 22" descr="Ein Bild, das Text, Person, lächel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Person, lächelnd, darstellend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2976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37D2"/>
    <w:multiLevelType w:val="hybridMultilevel"/>
    <w:tmpl w:val="40D4600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E5F"/>
    <w:rsid w:val="000118DF"/>
    <w:rsid w:val="00055C0E"/>
    <w:rsid w:val="00064DC9"/>
    <w:rsid w:val="00070DD3"/>
    <w:rsid w:val="000C4334"/>
    <w:rsid w:val="00146A76"/>
    <w:rsid w:val="001A4E5F"/>
    <w:rsid w:val="002316D1"/>
    <w:rsid w:val="00256147"/>
    <w:rsid w:val="0029422D"/>
    <w:rsid w:val="003A2FF8"/>
    <w:rsid w:val="004229F5"/>
    <w:rsid w:val="004E370C"/>
    <w:rsid w:val="004F1CE9"/>
    <w:rsid w:val="00621A41"/>
    <w:rsid w:val="00673A5F"/>
    <w:rsid w:val="006B4621"/>
    <w:rsid w:val="006C24CB"/>
    <w:rsid w:val="008576DC"/>
    <w:rsid w:val="008710FE"/>
    <w:rsid w:val="009108B2"/>
    <w:rsid w:val="0097321F"/>
    <w:rsid w:val="00A26A83"/>
    <w:rsid w:val="00A74CD5"/>
    <w:rsid w:val="00AA67C7"/>
    <w:rsid w:val="00B0618D"/>
    <w:rsid w:val="00B92408"/>
    <w:rsid w:val="00BF5E60"/>
    <w:rsid w:val="00D31D44"/>
    <w:rsid w:val="00D44DFC"/>
    <w:rsid w:val="00E94213"/>
    <w:rsid w:val="00EA1AFB"/>
    <w:rsid w:val="00ED529A"/>
    <w:rsid w:val="00F4639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D5ECEE"/>
  <w15:docId w15:val="{DEA0A402-E0F3-4770-91F1-CEEB8BE7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7A7DA5"/>
    <w:rPr>
      <w:rFonts w:ascii="Segoe UI" w:hAnsi="Segoe UI" w:cs="Segoe UI"/>
      <w:sz w:val="18"/>
      <w:szCs w:val="18"/>
    </w:rPr>
  </w:style>
  <w:style w:type="character" w:customStyle="1" w:styleId="KopfzeileZchn">
    <w:name w:val="Kopfzeile Zchn"/>
    <w:basedOn w:val="Absatz-Standardschriftart"/>
    <w:link w:val="Kopfzeile"/>
    <w:uiPriority w:val="99"/>
    <w:qFormat/>
    <w:rsid w:val="007E4770"/>
  </w:style>
  <w:style w:type="character" w:customStyle="1" w:styleId="FuzeileZchn">
    <w:name w:val="Fußzeile Zchn"/>
    <w:basedOn w:val="Absatz-Standardschriftart"/>
    <w:link w:val="Fuzeile"/>
    <w:uiPriority w:val="99"/>
    <w:qFormat/>
    <w:rsid w:val="007E4770"/>
  </w:style>
  <w:style w:type="character" w:customStyle="1" w:styleId="Internetverknpfung">
    <w:name w:val="Internetverknüpfung"/>
    <w:basedOn w:val="Absatz-Standardschriftart"/>
    <w:uiPriority w:val="99"/>
    <w:unhideWhenUsed/>
    <w:rsid w:val="00541C14"/>
    <w:rPr>
      <w:color w:val="0563C1" w:themeColor="hyperlink"/>
      <w:u w:val="single"/>
    </w:rPr>
  </w:style>
  <w:style w:type="character" w:customStyle="1" w:styleId="ListLabel1">
    <w:name w:val="ListLabel 1"/>
    <w:qFormat/>
    <w:rPr>
      <w:rFonts w:eastAsia="Arial"/>
      <w:b/>
      <w:strike w:val="0"/>
      <w:dstrike w:val="0"/>
      <w:color w:val="000000"/>
      <w:spacing w:val="-3"/>
      <w:w w:val="100"/>
      <w:position w:val="0"/>
      <w:sz w:val="22"/>
      <w:vertAlign w:val="baseline"/>
      <w:lang w:val="de-DE"/>
    </w:rPr>
  </w:style>
  <w:style w:type="character" w:customStyle="1" w:styleId="ListLabel2">
    <w:name w:val="ListLabel 2"/>
    <w:qFormat/>
    <w:rPr>
      <w:rFonts w:eastAsia="Courier New"/>
      <w:strike w:val="0"/>
      <w:dstrike w:val="0"/>
      <w:color w:val="000000"/>
      <w:spacing w:val="2"/>
      <w:w w:val="100"/>
      <w:position w:val="0"/>
      <w:sz w:val="21"/>
      <w:vertAlign w:val="baseline"/>
      <w:lang w:val="de-DE"/>
    </w:rPr>
  </w:style>
  <w:style w:type="character" w:customStyle="1" w:styleId="ListLabel3">
    <w:name w:val="ListLabel 3"/>
    <w:qFormat/>
    <w:rPr>
      <w:rFonts w:eastAsia="Tahoma"/>
      <w:strike w:val="0"/>
      <w:dstrike w:val="0"/>
      <w:color w:val="000000"/>
      <w:spacing w:val="0"/>
      <w:w w:val="100"/>
      <w:position w:val="0"/>
      <w:sz w:val="21"/>
      <w:vertAlign w:val="baseline"/>
      <w:lang w:val="de-DE"/>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BBA002"/>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Arial" w:hAnsi="Arial" w:cs="Arial"/>
      <w:color w:val="696969"/>
      <w:sz w:val="16"/>
      <w:szCs w:val="16"/>
      <w:lang w:val="de-DE"/>
    </w:rPr>
  </w:style>
  <w:style w:type="character" w:customStyle="1" w:styleId="ListLabel15">
    <w:name w:val="ListLabel 15"/>
    <w:qFormat/>
    <w:rPr>
      <w:rFonts w:ascii="Arial" w:hAnsi="Arial" w:cs="Arial"/>
      <w:color w:val="696969"/>
      <w:sz w:val="16"/>
      <w:szCs w:val="16"/>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berarbeitung">
    <w:name w:val="Revision"/>
    <w:uiPriority w:val="99"/>
    <w:semiHidden/>
    <w:qFormat/>
    <w:rsid w:val="007A7DA5"/>
    <w:rPr>
      <w:sz w:val="22"/>
    </w:rPr>
  </w:style>
  <w:style w:type="paragraph" w:styleId="Sprechblasentext">
    <w:name w:val="Balloon Text"/>
    <w:basedOn w:val="Standard"/>
    <w:link w:val="SprechblasentextZchn"/>
    <w:uiPriority w:val="99"/>
    <w:semiHidden/>
    <w:unhideWhenUsed/>
    <w:qFormat/>
    <w:rsid w:val="007A7DA5"/>
    <w:rPr>
      <w:rFonts w:ascii="Segoe UI" w:hAnsi="Segoe UI" w:cs="Segoe UI"/>
      <w:sz w:val="18"/>
      <w:szCs w:val="18"/>
    </w:rPr>
  </w:style>
  <w:style w:type="paragraph" w:styleId="KeinLeerraum">
    <w:name w:val="No Spacing"/>
    <w:uiPriority w:val="1"/>
    <w:qFormat/>
    <w:rsid w:val="0037726C"/>
    <w:rPr>
      <w:sz w:val="22"/>
    </w:rPr>
  </w:style>
  <w:style w:type="paragraph" w:customStyle="1" w:styleId="Default">
    <w:name w:val="Default"/>
    <w:qFormat/>
    <w:rsid w:val="00977CE2"/>
    <w:rPr>
      <w:rFonts w:ascii="Calibri" w:hAnsi="Calibri" w:cs="Calibri"/>
      <w:color w:val="000000"/>
      <w:sz w:val="24"/>
      <w:szCs w:val="24"/>
      <w:lang w:val="de-DE"/>
    </w:rPr>
  </w:style>
  <w:style w:type="paragraph" w:styleId="Listenabsatz">
    <w:name w:val="List Paragraph"/>
    <w:basedOn w:val="Standard"/>
    <w:uiPriority w:val="34"/>
    <w:qFormat/>
    <w:rsid w:val="009246A4"/>
    <w:pPr>
      <w:ind w:left="720"/>
      <w:contextualSpacing/>
    </w:pPr>
  </w:style>
  <w:style w:type="paragraph" w:styleId="Kopfzeile">
    <w:name w:val="header"/>
    <w:basedOn w:val="Standard"/>
    <w:link w:val="KopfzeileZchn"/>
    <w:uiPriority w:val="99"/>
    <w:unhideWhenUsed/>
    <w:rsid w:val="007E4770"/>
    <w:pPr>
      <w:tabs>
        <w:tab w:val="center" w:pos="4536"/>
        <w:tab w:val="right" w:pos="9072"/>
      </w:tabs>
    </w:pPr>
  </w:style>
  <w:style w:type="paragraph" w:styleId="Fuzeile">
    <w:name w:val="footer"/>
    <w:basedOn w:val="Standard"/>
    <w:link w:val="FuzeileZchn"/>
    <w:uiPriority w:val="99"/>
    <w:unhideWhenUsed/>
    <w:rsid w:val="007E4770"/>
    <w:pPr>
      <w:tabs>
        <w:tab w:val="center" w:pos="4536"/>
        <w:tab w:val="right" w:pos="9072"/>
      </w:tabs>
    </w:pPr>
  </w:style>
  <w:style w:type="paragraph" w:customStyle="1" w:styleId="Rahmeninhalt">
    <w:name w:val="Rahmeninhalt"/>
    <w:basedOn w:val="Standard"/>
    <w:qFormat/>
  </w:style>
  <w:style w:type="table" w:styleId="Tabellenraster">
    <w:name w:val="Table Grid"/>
    <w:basedOn w:val="NormaleTabelle"/>
    <w:uiPriority w:val="39"/>
    <w:rsid w:val="00541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31D44"/>
    <w:rPr>
      <w:color w:val="0563C1" w:themeColor="hyperlink"/>
      <w:u w:val="single"/>
    </w:rPr>
  </w:style>
  <w:style w:type="character" w:styleId="NichtaufgelsteErwhnung">
    <w:name w:val="Unresolved Mention"/>
    <w:basedOn w:val="Absatz-Standardschriftart"/>
    <w:uiPriority w:val="99"/>
    <w:semiHidden/>
    <w:unhideWhenUsed/>
    <w:rsid w:val="00D31D44"/>
    <w:rPr>
      <w:color w:val="605E5C"/>
      <w:shd w:val="clear" w:color="auto" w:fill="E1DFDD"/>
    </w:rPr>
  </w:style>
  <w:style w:type="paragraph" w:customStyle="1" w:styleId="Textbody">
    <w:name w:val="Text body"/>
    <w:basedOn w:val="Standard"/>
    <w:rsid w:val="00ED529A"/>
    <w:pPr>
      <w:suppressAutoHyphens/>
      <w:autoSpaceDN w:val="0"/>
      <w:spacing w:after="140" w:line="276" w:lineRule="auto"/>
      <w:textAlignment w:val="baseline"/>
    </w:pPr>
    <w:rPr>
      <w:rFonts w:ascii="Liberation Serif" w:eastAsia="NSimSun" w:hAnsi="Liberation Serif" w:cs="Lucida Sans"/>
      <w:kern w:val="3"/>
      <w:sz w:val="24"/>
      <w:szCs w:val="24"/>
      <w:lang w:val="de-DE" w:eastAsia="zh-CN" w:bidi="hi-IN"/>
    </w:rPr>
  </w:style>
  <w:style w:type="paragraph" w:customStyle="1" w:styleId="TableContents">
    <w:name w:val="Table Contents"/>
    <w:basedOn w:val="Standard"/>
    <w:rsid w:val="00ED529A"/>
    <w:pPr>
      <w:suppressLineNumbers/>
      <w:suppressAutoHyphens/>
      <w:autoSpaceDN w:val="0"/>
      <w:textAlignment w:val="baseline"/>
    </w:pPr>
    <w:rPr>
      <w:rFonts w:ascii="Liberation Serif" w:eastAsia="NSimSun" w:hAnsi="Liberation Serif" w:cs="Lucida Sans"/>
      <w:kern w:val="3"/>
      <w:sz w:val="24"/>
      <w:szCs w:val="24"/>
      <w:lang w:val="de-D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erzschwing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allo@herzschwingen.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1104</Words>
  <Characters>6956</Characters>
  <Application>Microsoft Office Word</Application>
  <DocSecurity>0</DocSecurity>
  <Lines>57</Lines>
  <Paragraphs>16</Paragraphs>
  <ScaleCrop>false</ScaleCrop>
  <Company>Konica Minolta</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Schwarz</dc:creator>
  <dc:description/>
  <cp:lastModifiedBy>Daniela Schwarz</cp:lastModifiedBy>
  <cp:revision>6</cp:revision>
  <cp:lastPrinted>2019-10-10T09:04:00Z</cp:lastPrinted>
  <dcterms:created xsi:type="dcterms:W3CDTF">2021-05-08T10:05:00Z</dcterms:created>
  <dcterms:modified xsi:type="dcterms:W3CDTF">2021-05-08T10:12:00Z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Konica Minolta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